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6" w:rsidRDefault="003B66B6" w:rsidP="003B66B6">
      <w:pPr>
        <w:ind w:firstLine="4678"/>
        <w:jc w:val="center"/>
      </w:pPr>
    </w:p>
    <w:tbl>
      <w:tblPr>
        <w:tblpPr w:leftFromText="180" w:rightFromText="180" w:vertAnchor="text" w:horzAnchor="margin" w:tblpXSpec="center" w:tblpY="-178"/>
        <w:tblW w:w="103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90"/>
        <w:gridCol w:w="4877"/>
      </w:tblGrid>
      <w:tr w:rsidR="00EA2AA8" w:rsidRPr="00EA2AA8" w:rsidTr="000E33E5">
        <w:tc>
          <w:tcPr>
            <w:tcW w:w="5490" w:type="dxa"/>
          </w:tcPr>
          <w:p w:rsidR="0094767E" w:rsidRDefault="0094767E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noProof/>
                <w:color w:val="000000"/>
                <w:spacing w:val="-3"/>
              </w:rPr>
              <w:drawing>
                <wp:inline distT="0" distB="0" distL="0" distR="0">
                  <wp:extent cx="7682419" cy="10560817"/>
                  <wp:effectExtent l="19050" t="0" r="0" b="0"/>
                  <wp:docPr id="1" name="Рисунок 1" descr="E:\Положение о пропускном внутриобъектовом режи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ожение о пропускном внутриобъектовом режи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454" cy="1056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67E" w:rsidRDefault="0094767E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  <w:r w:rsidRPr="00EA2AA8">
              <w:rPr>
                <w:b/>
                <w:bCs/>
                <w:color w:val="000000"/>
                <w:spacing w:val="-3"/>
              </w:rPr>
              <w:t>«СОГЛАСОВАНО»</w:t>
            </w:r>
          </w:p>
          <w:p w:rsidR="00EA2AA8" w:rsidRPr="00EA2AA8" w:rsidRDefault="00044329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Директор ООО ЧОП «Фаворит»</w:t>
            </w: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Cs/>
                <w:color w:val="000000"/>
                <w:spacing w:val="-3"/>
              </w:rPr>
            </w:pPr>
            <w:r w:rsidRPr="00EA2AA8">
              <w:rPr>
                <w:bCs/>
                <w:color w:val="000000"/>
                <w:spacing w:val="-3"/>
              </w:rPr>
              <w:t>______________________/</w:t>
            </w:r>
            <w:r w:rsidR="00044329">
              <w:rPr>
                <w:bCs/>
                <w:color w:val="000000"/>
                <w:spacing w:val="-3"/>
              </w:rPr>
              <w:t>Разбойников В.Ф.</w:t>
            </w:r>
            <w:r w:rsidRPr="00EA2AA8">
              <w:rPr>
                <w:bCs/>
                <w:color w:val="000000"/>
                <w:spacing w:val="-3"/>
              </w:rPr>
              <w:t>/</w:t>
            </w: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Cs/>
                <w:color w:val="000000"/>
                <w:spacing w:val="-3"/>
              </w:rPr>
            </w:pPr>
            <w:r w:rsidRPr="00EA2AA8">
              <w:rPr>
                <w:bCs/>
                <w:color w:val="000000"/>
                <w:spacing w:val="-3"/>
              </w:rPr>
              <w:t>(подпись,             расшифровка)</w:t>
            </w: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  <w:r w:rsidRPr="00EA2AA8">
              <w:rPr>
                <w:bCs/>
                <w:color w:val="000000"/>
                <w:spacing w:val="-3"/>
              </w:rPr>
              <w:t>«____» __________ 20__ года</w:t>
            </w:r>
          </w:p>
        </w:tc>
        <w:tc>
          <w:tcPr>
            <w:tcW w:w="4877" w:type="dxa"/>
          </w:tcPr>
          <w:p w:rsidR="0094767E" w:rsidRDefault="0094767E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</w:p>
          <w:p w:rsidR="0094767E" w:rsidRDefault="0094767E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  <w:r w:rsidRPr="00EA2AA8">
              <w:rPr>
                <w:b/>
                <w:bCs/>
                <w:color w:val="000000"/>
                <w:spacing w:val="-3"/>
              </w:rPr>
              <w:t>«УТВЕРЖДАЮ»</w:t>
            </w: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Cs/>
                <w:color w:val="000000"/>
                <w:spacing w:val="-3"/>
              </w:rPr>
            </w:pPr>
            <w:r w:rsidRPr="00EA2AA8">
              <w:rPr>
                <w:bCs/>
                <w:color w:val="000000"/>
                <w:spacing w:val="-3"/>
              </w:rPr>
              <w:t>Заведующий</w:t>
            </w:r>
            <w:r w:rsidR="00044329">
              <w:rPr>
                <w:bCs/>
                <w:color w:val="000000"/>
                <w:spacing w:val="-3"/>
              </w:rPr>
              <w:t xml:space="preserve"> Детский сад №167 ОАО «РЖД»</w:t>
            </w: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Cs/>
                <w:color w:val="000000"/>
                <w:spacing w:val="-3"/>
              </w:rPr>
            </w:pPr>
            <w:r w:rsidRPr="00EA2AA8">
              <w:rPr>
                <w:bCs/>
                <w:color w:val="000000"/>
                <w:spacing w:val="-3"/>
              </w:rPr>
              <w:t>/__________________/Царева М.Б../</w:t>
            </w: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Cs/>
                <w:color w:val="000000"/>
                <w:spacing w:val="-3"/>
              </w:rPr>
            </w:pPr>
            <w:r w:rsidRPr="00EA2AA8">
              <w:rPr>
                <w:bCs/>
                <w:color w:val="000000"/>
                <w:spacing w:val="-3"/>
              </w:rPr>
              <w:t>(подпись,                    расшифровка)</w:t>
            </w:r>
          </w:p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  <w:r w:rsidRPr="00EA2AA8">
              <w:rPr>
                <w:bCs/>
                <w:color w:val="000000"/>
                <w:spacing w:val="-3"/>
              </w:rPr>
              <w:t>«____» ___________ 20__ года</w:t>
            </w:r>
          </w:p>
        </w:tc>
      </w:tr>
      <w:tr w:rsidR="00EA2AA8" w:rsidRPr="00EA2AA8" w:rsidTr="000E33E5">
        <w:tc>
          <w:tcPr>
            <w:tcW w:w="5490" w:type="dxa"/>
          </w:tcPr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877" w:type="dxa"/>
          </w:tcPr>
          <w:p w:rsidR="00EA2AA8" w:rsidRPr="00EA2AA8" w:rsidRDefault="00EA2AA8" w:rsidP="00EA2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bCs/>
                <w:color w:val="000000"/>
                <w:spacing w:val="-3"/>
              </w:rPr>
            </w:pPr>
          </w:p>
        </w:tc>
      </w:tr>
    </w:tbl>
    <w:tbl>
      <w:tblPr>
        <w:tblW w:w="0" w:type="auto"/>
        <w:tblLook w:val="0600"/>
      </w:tblPr>
      <w:tblGrid>
        <w:gridCol w:w="4500"/>
        <w:gridCol w:w="4995"/>
      </w:tblGrid>
      <w:tr w:rsidR="007E2252" w:rsidRPr="00A14210" w:rsidTr="008272BF">
        <w:trPr>
          <w:trHeight w:val="192"/>
        </w:trPr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C5" w:rsidRPr="00A14210" w:rsidRDefault="00EF5DC5" w:rsidP="00815A1D">
            <w:pPr>
              <w:spacing w:before="120"/>
            </w:pPr>
            <w:r w:rsidRPr="00A14210">
              <w:rPr>
                <w:b/>
              </w:rPr>
              <w:t>ПРИНЯТО</w:t>
            </w:r>
            <w:r w:rsidRPr="00A14210">
              <w:br/>
              <w:t xml:space="preserve">с учетом мнения </w:t>
            </w:r>
            <w:r w:rsidRPr="00A14210">
              <w:rPr>
                <w:i/>
                <w:iCs/>
              </w:rPr>
              <w:t>профсоюза</w:t>
            </w:r>
            <w:r w:rsidRPr="00A14210">
              <w:br/>
            </w:r>
            <w:r w:rsidR="007048D7" w:rsidRPr="00A14210">
              <w:rPr>
                <w:bCs/>
                <w:spacing w:val="-3"/>
              </w:rPr>
              <w:t>Детский сад №167 ОАО «РЖД»</w:t>
            </w:r>
            <w:r w:rsidRPr="00A14210">
              <w:br/>
              <w:t>(протокол от </w:t>
            </w:r>
            <w:r w:rsidR="007E2252" w:rsidRPr="00A14210">
              <w:rPr>
                <w:i/>
                <w:iCs/>
              </w:rPr>
              <w:t>02</w:t>
            </w:r>
            <w:r w:rsidRPr="00A14210">
              <w:rPr>
                <w:i/>
                <w:iCs/>
              </w:rPr>
              <w:t>.0</w:t>
            </w:r>
            <w:r w:rsidR="007E2252" w:rsidRPr="00A14210">
              <w:rPr>
                <w:i/>
                <w:iCs/>
              </w:rPr>
              <w:t>9</w:t>
            </w:r>
            <w:r w:rsidRPr="00A14210">
              <w:rPr>
                <w:i/>
                <w:iCs/>
              </w:rPr>
              <w:t>.20</w:t>
            </w:r>
            <w:r w:rsidR="007E2252" w:rsidRPr="00A14210">
              <w:rPr>
                <w:i/>
                <w:iCs/>
              </w:rPr>
              <w:t>19</w:t>
            </w:r>
            <w:r w:rsidRPr="00A14210">
              <w:t>№ </w:t>
            </w:r>
            <w:r w:rsidR="007E2252" w:rsidRPr="00A14210">
              <w:t>10</w:t>
            </w:r>
            <w:r w:rsidRPr="00A14210">
              <w:t>)</w:t>
            </w:r>
          </w:p>
          <w:p w:rsidR="00815A1D" w:rsidRPr="00A14210" w:rsidRDefault="00815A1D" w:rsidP="00815A1D">
            <w:pPr>
              <w:spacing w:before="120"/>
            </w:pPr>
          </w:p>
        </w:tc>
        <w:tc>
          <w:tcPr>
            <w:tcW w:w="49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DC5" w:rsidRPr="00A14210" w:rsidRDefault="00EF5DC5" w:rsidP="007E2252">
            <w:pPr>
              <w:spacing w:before="120"/>
            </w:pPr>
            <w:r w:rsidRPr="00A14210">
              <w:rPr>
                <w:b/>
                <w:bCs/>
              </w:rPr>
              <w:t>ПРИНЯТО</w:t>
            </w:r>
            <w:r w:rsidRPr="00A14210">
              <w:br/>
              <w:t xml:space="preserve">с учетом мнения </w:t>
            </w:r>
            <w:r w:rsidRPr="00A14210">
              <w:rPr>
                <w:i/>
                <w:iCs/>
              </w:rPr>
              <w:t>совета родителей</w:t>
            </w:r>
            <w:r w:rsidRPr="00A14210">
              <w:br/>
            </w:r>
            <w:r w:rsidR="007048D7" w:rsidRPr="00A14210">
              <w:rPr>
                <w:bCs/>
                <w:spacing w:val="-3"/>
              </w:rPr>
              <w:t>Детский сад №167 ОАО «РЖД»</w:t>
            </w:r>
            <w:r w:rsidR="007048D7" w:rsidRPr="00A14210">
              <w:br/>
              <w:t>(протокол от </w:t>
            </w:r>
            <w:r w:rsidR="007E2252" w:rsidRPr="00A14210">
              <w:rPr>
                <w:i/>
                <w:iCs/>
              </w:rPr>
              <w:t>30</w:t>
            </w:r>
            <w:r w:rsidR="007048D7" w:rsidRPr="00A14210">
              <w:rPr>
                <w:i/>
                <w:iCs/>
              </w:rPr>
              <w:t>.08.20</w:t>
            </w:r>
            <w:r w:rsidR="007E2252" w:rsidRPr="00A14210">
              <w:rPr>
                <w:i/>
                <w:iCs/>
              </w:rPr>
              <w:t>19</w:t>
            </w:r>
            <w:r w:rsidR="007048D7" w:rsidRPr="00A14210">
              <w:t xml:space="preserve"> № </w:t>
            </w:r>
            <w:r w:rsidR="007E2252" w:rsidRPr="00A14210">
              <w:rPr>
                <w:i/>
                <w:iCs/>
              </w:rPr>
              <w:t>1)</w:t>
            </w:r>
          </w:p>
        </w:tc>
      </w:tr>
    </w:tbl>
    <w:p w:rsidR="003B66B6" w:rsidRDefault="003B66B6" w:rsidP="003B66B6">
      <w:pPr>
        <w:ind w:firstLine="4678"/>
        <w:jc w:val="center"/>
      </w:pPr>
    </w:p>
    <w:p w:rsidR="003B66B6" w:rsidRDefault="003B66B6" w:rsidP="003B66B6">
      <w:pPr>
        <w:ind w:firstLine="4678"/>
        <w:jc w:val="center"/>
      </w:pPr>
    </w:p>
    <w:p w:rsidR="003B66B6" w:rsidRPr="00860580" w:rsidRDefault="003B66B6" w:rsidP="003B66B6">
      <w:pPr>
        <w:jc w:val="center"/>
        <w:rPr>
          <w:b/>
          <w:sz w:val="28"/>
          <w:szCs w:val="28"/>
        </w:rPr>
      </w:pPr>
      <w:r w:rsidRPr="00860580">
        <w:rPr>
          <w:b/>
          <w:sz w:val="28"/>
          <w:szCs w:val="28"/>
        </w:rPr>
        <w:t>ПОЛОЖЕНИЕ</w:t>
      </w:r>
    </w:p>
    <w:p w:rsidR="00B76243" w:rsidRDefault="003B66B6" w:rsidP="003B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11987">
        <w:rPr>
          <w:b/>
          <w:sz w:val="28"/>
          <w:szCs w:val="28"/>
        </w:rPr>
        <w:t xml:space="preserve">пропускном и </w:t>
      </w:r>
      <w:proofErr w:type="spellStart"/>
      <w:r w:rsidR="00A11987">
        <w:rPr>
          <w:b/>
          <w:sz w:val="28"/>
          <w:szCs w:val="28"/>
        </w:rPr>
        <w:t>внутри</w:t>
      </w:r>
      <w:r w:rsidR="00D207C0">
        <w:rPr>
          <w:b/>
          <w:sz w:val="28"/>
          <w:szCs w:val="28"/>
        </w:rPr>
        <w:t>объектовомрежим</w:t>
      </w:r>
      <w:r w:rsidR="005D08CD">
        <w:rPr>
          <w:b/>
          <w:sz w:val="28"/>
          <w:szCs w:val="28"/>
        </w:rPr>
        <w:t>ах</w:t>
      </w:r>
      <w:proofErr w:type="spellEnd"/>
      <w:r w:rsidR="00D207C0">
        <w:rPr>
          <w:b/>
          <w:sz w:val="28"/>
          <w:szCs w:val="28"/>
        </w:rPr>
        <w:t xml:space="preserve"> в </w:t>
      </w:r>
      <w:r w:rsidR="005D08CD">
        <w:rPr>
          <w:b/>
          <w:sz w:val="28"/>
          <w:szCs w:val="28"/>
        </w:rPr>
        <w:t xml:space="preserve">частном дошкольном образовательном учреждении «Детский сад №167 ОАО «РЖД» </w:t>
      </w:r>
    </w:p>
    <w:p w:rsidR="00D207C0" w:rsidRDefault="00D207C0" w:rsidP="003B66B6">
      <w:pPr>
        <w:jc w:val="center"/>
        <w:rPr>
          <w:b/>
          <w:sz w:val="28"/>
          <w:szCs w:val="28"/>
        </w:rPr>
      </w:pPr>
    </w:p>
    <w:p w:rsidR="00D207C0" w:rsidRPr="001F0934" w:rsidRDefault="00D207C0" w:rsidP="00D207C0">
      <w:pPr>
        <w:shd w:val="clear" w:color="auto" w:fill="FFFFFF"/>
        <w:jc w:val="center"/>
        <w:textAlignment w:val="baseline"/>
      </w:pPr>
      <w:r w:rsidRPr="001F0934">
        <w:rPr>
          <w:b/>
          <w:bCs/>
        </w:rPr>
        <w:t>1. Общие положения</w:t>
      </w:r>
    </w:p>
    <w:p w:rsidR="00EF5DC5" w:rsidRDefault="00D207C0" w:rsidP="00D207C0">
      <w:pPr>
        <w:shd w:val="clear" w:color="auto" w:fill="FFFFFF"/>
        <w:jc w:val="both"/>
        <w:rPr>
          <w:rStyle w:val="c1"/>
          <w:color w:val="000000"/>
        </w:rPr>
      </w:pPr>
      <w:r>
        <w:t>1.1.</w:t>
      </w:r>
      <w:r w:rsidR="00A11987">
        <w:t xml:space="preserve">Положение о пропускном и </w:t>
      </w:r>
      <w:proofErr w:type="spellStart"/>
      <w:r w:rsidR="00A11987">
        <w:t>внутри</w:t>
      </w:r>
      <w:r>
        <w:t>объектовом</w:t>
      </w:r>
      <w:proofErr w:type="spellEnd"/>
      <w:r>
        <w:t xml:space="preserve"> режиме «Детский сад </w:t>
      </w:r>
      <w:r w:rsidR="005D08CD">
        <w:t>№167 ОАО «РЖД»</w:t>
      </w:r>
      <w:r w:rsidRPr="001F0934">
        <w:t xml:space="preserve"> (далее – Положение)</w:t>
      </w:r>
      <w:r>
        <w:t xml:space="preserve"> разработано </w:t>
      </w:r>
      <w:r w:rsidRPr="00D56E96">
        <w:rPr>
          <w:rStyle w:val="c1"/>
          <w:color w:val="000000"/>
        </w:rPr>
        <w:t>во исполнение Федерального закона от 06.03.2006 № 35-ФЗ «О противодействии терроризму»</w:t>
      </w:r>
      <w:r w:rsidR="006A7626">
        <w:rPr>
          <w:rStyle w:val="c1"/>
          <w:color w:val="000000"/>
        </w:rPr>
        <w:t xml:space="preserve">, ГОСТР 58485-2019 </w:t>
      </w:r>
      <w:r w:rsidR="00D93C72">
        <w:rPr>
          <w:rStyle w:val="c1"/>
          <w:color w:val="000000"/>
        </w:rPr>
        <w:t xml:space="preserve">«Оказание охранных услуг на объектах дошкольных, общеобразовательных и профессиональных </w:t>
      </w:r>
      <w:r w:rsidR="00D93C72" w:rsidRPr="00A14210">
        <w:rPr>
          <w:rStyle w:val="c1"/>
        </w:rPr>
        <w:t>организаций. Общие требования»</w:t>
      </w:r>
      <w:proofErr w:type="gramStart"/>
      <w:r w:rsidR="00EF5DC5" w:rsidRPr="00A14210">
        <w:rPr>
          <w:rStyle w:val="c1"/>
        </w:rPr>
        <w:t>,</w:t>
      </w:r>
      <w:r w:rsidR="00EF5DC5" w:rsidRPr="00A14210">
        <w:t>З</w:t>
      </w:r>
      <w:proofErr w:type="gramEnd"/>
      <w:r w:rsidR="00EF5DC5" w:rsidRPr="00A14210">
        <w:t xml:space="preserve">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</w:t>
      </w:r>
      <w:r w:rsidRPr="00A14210">
        <w:rPr>
          <w:rStyle w:val="c1"/>
        </w:rPr>
        <w:t>и</w:t>
      </w:r>
      <w:r w:rsidRPr="00D56E96">
        <w:rPr>
          <w:rStyle w:val="c1"/>
          <w:color w:val="000000"/>
        </w:rPr>
        <w:t xml:space="preserve"> устанавливает единый порядок организации и обеспечения пропускного и </w:t>
      </w:r>
      <w:proofErr w:type="spellStart"/>
      <w:r w:rsidRPr="00D56E96">
        <w:rPr>
          <w:rStyle w:val="c1"/>
          <w:color w:val="000000"/>
        </w:rPr>
        <w:t>внутриобъектового</w:t>
      </w:r>
      <w:proofErr w:type="spellEnd"/>
      <w:r w:rsidRPr="00D56E96">
        <w:rPr>
          <w:rStyle w:val="c1"/>
          <w:color w:val="000000"/>
        </w:rPr>
        <w:t xml:space="preserve"> режимов в «Детский сад </w:t>
      </w:r>
      <w:r w:rsidR="005D08CD">
        <w:rPr>
          <w:rStyle w:val="c1"/>
          <w:color w:val="000000"/>
        </w:rPr>
        <w:t>№167 ОАО «РЖД»</w:t>
      </w:r>
      <w:r w:rsidRPr="00D56E96">
        <w:rPr>
          <w:rStyle w:val="c1"/>
          <w:color w:val="000000"/>
        </w:rPr>
        <w:t xml:space="preserve"> (далее </w:t>
      </w:r>
      <w:r w:rsidR="00D93C72">
        <w:rPr>
          <w:rStyle w:val="c1"/>
          <w:color w:val="000000"/>
        </w:rPr>
        <w:t xml:space="preserve"> - </w:t>
      </w:r>
      <w:r w:rsidRPr="00D56E96">
        <w:rPr>
          <w:rStyle w:val="c1"/>
          <w:color w:val="000000"/>
        </w:rPr>
        <w:t>ДОУ)</w:t>
      </w:r>
      <w:r w:rsidR="00D56E96">
        <w:rPr>
          <w:rStyle w:val="c1"/>
          <w:color w:val="000000"/>
        </w:rPr>
        <w:t>.</w:t>
      </w:r>
    </w:p>
    <w:p w:rsidR="00EF5DC5" w:rsidRPr="00D207C0" w:rsidRDefault="00EF5DC5" w:rsidP="00D207C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37918" w:rsidRDefault="00D207C0" w:rsidP="001D6A85">
      <w:pPr>
        <w:shd w:val="clear" w:color="auto" w:fill="FFFFFF"/>
        <w:jc w:val="both"/>
        <w:rPr>
          <w:rStyle w:val="c1"/>
          <w:color w:val="000000"/>
        </w:rPr>
      </w:pPr>
      <w:r w:rsidRPr="001F0934">
        <w:t>1.2.Положение регламентирует организацию и по</w:t>
      </w:r>
      <w:r w:rsidR="00D56E96">
        <w:t>рядок осуществления в ДОУ</w:t>
      </w:r>
      <w:r w:rsidRPr="001F0934">
        <w:t xml:space="preserve">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</w:t>
      </w:r>
      <w:proofErr w:type="spellStart"/>
      <w:r w:rsidRPr="001F0934">
        <w:t>персонала</w:t>
      </w:r>
      <w:r w:rsidR="00D56E96" w:rsidRPr="00D56E96">
        <w:rPr>
          <w:rStyle w:val="c1"/>
          <w:color w:val="000000"/>
        </w:rPr>
        <w:t>и</w:t>
      </w:r>
      <w:proofErr w:type="spellEnd"/>
      <w:r w:rsidR="00D56E96" w:rsidRPr="00D56E96">
        <w:rPr>
          <w:rStyle w:val="c1"/>
          <w:color w:val="000000"/>
        </w:rPr>
        <w:t xml:space="preserve"> является обязательным для исполнения всеми сотрудниками и посетителями при нахождении их на территории ДОУ. Заведующий ДОУ является организатором системы безопасности объекта и несет личную ответственность за ее состояние.</w:t>
      </w:r>
    </w:p>
    <w:p w:rsidR="00D207C0" w:rsidRPr="00D37918" w:rsidRDefault="00D56E96" w:rsidP="001D6A85">
      <w:pPr>
        <w:shd w:val="clear" w:color="auto" w:fill="FFFFFF"/>
        <w:jc w:val="both"/>
        <w:rPr>
          <w:color w:val="000000"/>
        </w:rPr>
      </w:pPr>
      <w:r w:rsidRPr="00D56E96">
        <w:rPr>
          <w:color w:val="000000"/>
        </w:rPr>
        <w:t>1</w:t>
      </w:r>
      <w:r w:rsidR="00D207C0" w:rsidRPr="00D56E96">
        <w:t>.3</w:t>
      </w:r>
      <w:r w:rsidR="00D207C0" w:rsidRPr="001F0934">
        <w:t xml:space="preserve">.Положение устанавливает порядок доступа сотрудников, воспитанников и </w:t>
      </w:r>
      <w:proofErr w:type="spellStart"/>
      <w:r w:rsidR="00D207C0" w:rsidRPr="001F0934">
        <w:t>ихродителей</w:t>
      </w:r>
      <w:proofErr w:type="spellEnd"/>
      <w:r w:rsidR="00D207C0" w:rsidRPr="001F0934">
        <w:t xml:space="preserve">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</w:t>
      </w:r>
    </w:p>
    <w:p w:rsidR="00D207C0" w:rsidRPr="001F0934" w:rsidRDefault="00D207C0" w:rsidP="00D207C0">
      <w:pPr>
        <w:shd w:val="clear" w:color="auto" w:fill="FFFFFF"/>
        <w:jc w:val="both"/>
        <w:textAlignment w:val="baseline"/>
      </w:pPr>
      <w:r w:rsidRPr="001F0934">
        <w:t>1.4.Лицо, ответственное за </w:t>
      </w:r>
      <w:r w:rsidRPr="001F0934">
        <w:rPr>
          <w:bdr w:val="none" w:sz="0" w:space="0" w:color="auto" w:frame="1"/>
        </w:rPr>
        <w:t> </w:t>
      </w:r>
      <w:r w:rsidRPr="001F0934">
        <w:t>организацию и обеспечение контрольно-пропускного режима</w:t>
      </w:r>
    </w:p>
    <w:p w:rsidR="00D207C0" w:rsidRPr="001F0934" w:rsidRDefault="00D207C0" w:rsidP="00D207C0">
      <w:pPr>
        <w:shd w:val="clear" w:color="auto" w:fill="FFFFFF"/>
        <w:jc w:val="both"/>
        <w:textAlignment w:val="baseline"/>
      </w:pPr>
      <w:r w:rsidRPr="001F0934">
        <w:t>на территории ДОУ, назначается приказом заведующего</w:t>
      </w:r>
      <w:r w:rsidR="005D08CD">
        <w:t>, а его непосредственное выполнение – на охранников охранной организации</w:t>
      </w:r>
      <w:r w:rsidR="00DD1682">
        <w:t>, о</w:t>
      </w:r>
      <w:r w:rsidR="005D08CD">
        <w:t>существляющих охранные функции на объекте</w:t>
      </w:r>
      <w:r w:rsidRPr="001F0934">
        <w:t>.</w:t>
      </w:r>
      <w:r w:rsidR="00DD1682">
        <w:t xml:space="preserve"> В целях организации и </w:t>
      </w:r>
      <w:proofErr w:type="gramStart"/>
      <w:r w:rsidR="00DD1682">
        <w:t>контроля</w:t>
      </w:r>
      <w:r w:rsidR="00D93C72">
        <w:t>,</w:t>
      </w:r>
      <w:r w:rsidR="00DD1682">
        <w:t xml:space="preserve"> за</w:t>
      </w:r>
      <w:proofErr w:type="gramEnd"/>
      <w:r w:rsidR="00DD1682">
        <w:t xml:space="preserve"> соблюдением пропускного и </w:t>
      </w:r>
      <w:proofErr w:type="spellStart"/>
      <w:r w:rsidR="00DD1682">
        <w:lastRenderedPageBreak/>
        <w:t>внутриобъектового</w:t>
      </w:r>
      <w:proofErr w:type="spellEnd"/>
      <w:r w:rsidR="00DD1682">
        <w:t xml:space="preserve"> режимов, а также учебно-воспитательного процесса и внутреннего распорядка дня из числа заместителей руководителя и сотрудников назначается дежурный администратор в соответствии с графиком.</w:t>
      </w:r>
    </w:p>
    <w:p w:rsidR="00D93C72" w:rsidRPr="00D93C72" w:rsidRDefault="00D207C0" w:rsidP="001D6A85">
      <w:pPr>
        <w:shd w:val="clear" w:color="auto" w:fill="FFFFFF"/>
        <w:jc w:val="both"/>
        <w:textAlignment w:val="baseline"/>
        <w:rPr>
          <w:color w:val="000000"/>
        </w:rPr>
      </w:pPr>
      <w:r w:rsidRPr="001F0934">
        <w:t>1.5.</w:t>
      </w:r>
      <w:r w:rsidR="00D56E96" w:rsidRPr="001D6A85">
        <w:rPr>
          <w:rStyle w:val="c1"/>
          <w:color w:val="000000"/>
        </w:rPr>
        <w:t>Персонал ДОУ обязан содействовать сотруднику, отвечающему за обеспечение безопасности ДОУ в решении вопросов защиты объекта.</w:t>
      </w:r>
    </w:p>
    <w:p w:rsidR="0080435E" w:rsidRDefault="001D6A85" w:rsidP="0080435E">
      <w:pPr>
        <w:jc w:val="both"/>
        <w:rPr>
          <w:rFonts w:ascii="Arial" w:hAnsi="Arial" w:cs="Arial"/>
          <w:color w:val="5D6577"/>
          <w:sz w:val="21"/>
          <w:szCs w:val="21"/>
        </w:rPr>
      </w:pPr>
      <w:r w:rsidRPr="0080435E">
        <w:rPr>
          <w:rStyle w:val="c1"/>
          <w:color w:val="000000"/>
        </w:rPr>
        <w:t>1.6.</w:t>
      </w:r>
      <w:r w:rsidR="00D56E96" w:rsidRPr="0080435E">
        <w:rPr>
          <w:rStyle w:val="c1"/>
          <w:color w:val="000000"/>
        </w:rPr>
        <w:t>По каждому случаю нарушения пропускного  режима проводится служебное расследование. Лица,  допустившие нарушение пропускного режима, привлекаются к дисциплинарной ответственности.</w:t>
      </w:r>
    </w:p>
    <w:p w:rsidR="0080435E" w:rsidRPr="0080435E" w:rsidRDefault="0080435E" w:rsidP="0080435E">
      <w:pPr>
        <w:jc w:val="both"/>
        <w:rPr>
          <w:color w:val="000000"/>
        </w:rPr>
      </w:pPr>
      <w:r w:rsidRPr="0080435E">
        <w:rPr>
          <w:color w:val="000000"/>
        </w:rPr>
        <w:t>1.</w:t>
      </w:r>
      <w:r>
        <w:rPr>
          <w:color w:val="000000"/>
        </w:rPr>
        <w:t>7.</w:t>
      </w:r>
      <w:r w:rsidRPr="0080435E">
        <w:rPr>
          <w:color w:val="000000"/>
        </w:rPr>
        <w:t xml:space="preserve"> Стационарные посты охраны (рабочие места охранника) оборудуются около главного входа в </w:t>
      </w:r>
      <w:r w:rsidR="002F54C6">
        <w:rPr>
          <w:color w:val="000000"/>
        </w:rPr>
        <w:t>ДОУ</w:t>
      </w:r>
      <w:r w:rsidRPr="0080435E">
        <w:rPr>
          <w:color w:val="000000"/>
        </w:rPr>
        <w:t xml:space="preserve"> (либо в ином установленном месте) и оснащаются постовой документацией.</w:t>
      </w:r>
    </w:p>
    <w:p w:rsidR="0080435E" w:rsidRPr="007D2954" w:rsidRDefault="0080435E" w:rsidP="007D2954">
      <w:pPr>
        <w:jc w:val="both"/>
        <w:rPr>
          <w:color w:val="000000"/>
        </w:rPr>
      </w:pPr>
      <w:r w:rsidRPr="007D2954">
        <w:rPr>
          <w:color w:val="000000"/>
        </w:rPr>
        <w:t>1.</w:t>
      </w:r>
      <w:r w:rsidR="007D2954">
        <w:rPr>
          <w:color w:val="000000"/>
        </w:rPr>
        <w:t>8</w:t>
      </w:r>
      <w:r w:rsidRPr="007D2954">
        <w:rPr>
          <w:color w:val="000000"/>
        </w:rPr>
        <w:t xml:space="preserve"> Входные двери, запасные выходы оборудуются прочными запорами (замками)</w:t>
      </w:r>
      <w:r w:rsidR="007D2954">
        <w:rPr>
          <w:color w:val="000000"/>
        </w:rPr>
        <w:t>.</w:t>
      </w:r>
      <w:r w:rsidRPr="007D2954">
        <w:rPr>
          <w:color w:val="000000"/>
        </w:rPr>
        <w:t xml:space="preserve"> Запасные выходы открываются с разрешения руководителя </w:t>
      </w:r>
      <w:r w:rsidR="002F54C6">
        <w:rPr>
          <w:color w:val="000000"/>
        </w:rPr>
        <w:t>ДОУ</w:t>
      </w:r>
      <w:r w:rsidRPr="007D2954">
        <w:rPr>
          <w:color w:val="000000"/>
        </w:rPr>
        <w:t xml:space="preserve">, лица, на которое в соответствии с приказом </w:t>
      </w:r>
      <w:r w:rsidR="00722D45">
        <w:rPr>
          <w:color w:val="000000"/>
        </w:rPr>
        <w:t>ДОУ</w:t>
      </w:r>
      <w:r w:rsidRPr="007D2954">
        <w:rPr>
          <w:color w:val="000000"/>
        </w:rPr>
        <w:t xml:space="preserve"> возложена ответственность за безопасность, а в их отсутствие — с разрешения дежурного администратора.</w:t>
      </w:r>
    </w:p>
    <w:p w:rsidR="0080435E" w:rsidRPr="007D2954" w:rsidRDefault="0080435E" w:rsidP="007D2954">
      <w:pPr>
        <w:jc w:val="both"/>
        <w:rPr>
          <w:color w:val="000000"/>
        </w:rPr>
      </w:pPr>
      <w:r w:rsidRPr="007D2954">
        <w:rPr>
          <w:color w:val="000000"/>
        </w:rPr>
        <w:t>1.</w:t>
      </w:r>
      <w:r w:rsidR="007D2954">
        <w:rPr>
          <w:color w:val="000000"/>
        </w:rPr>
        <w:t>9.</w:t>
      </w:r>
      <w:r w:rsidRPr="007D2954">
        <w:rPr>
          <w:color w:val="000000"/>
        </w:rPr>
        <w:t xml:space="preserve"> Эвакуационные выходы оборудуются ле</w:t>
      </w:r>
      <w:r w:rsidR="007D2954">
        <w:rPr>
          <w:color w:val="000000"/>
        </w:rPr>
        <w:t>гко</w:t>
      </w:r>
      <w:r w:rsidRPr="007D2954">
        <w:rPr>
          <w:color w:val="000000"/>
        </w:rPr>
        <w:t xml:space="preserve"> открываемыми изнутри прочными запорами и замками.</w:t>
      </w:r>
    </w:p>
    <w:p w:rsidR="0080435E" w:rsidRDefault="0080435E" w:rsidP="007D2954">
      <w:pPr>
        <w:jc w:val="both"/>
        <w:rPr>
          <w:color w:val="000000"/>
        </w:rPr>
      </w:pPr>
      <w:r w:rsidRPr="007D2954">
        <w:rPr>
          <w:color w:val="000000"/>
        </w:rPr>
        <w:t>1.</w:t>
      </w:r>
      <w:r w:rsidR="007D2954">
        <w:rPr>
          <w:color w:val="000000"/>
        </w:rPr>
        <w:t>10.</w:t>
      </w:r>
      <w:r w:rsidRPr="007D2954">
        <w:rPr>
          <w:color w:val="000000"/>
        </w:rPr>
        <w:t xml:space="preserve"> Все работы при строительстве зданий или реконструкции действующих помещений </w:t>
      </w:r>
      <w:r w:rsidR="00722D45">
        <w:rPr>
          <w:color w:val="000000"/>
        </w:rPr>
        <w:t>ДОУ</w:t>
      </w:r>
      <w:r w:rsidRPr="007D2954">
        <w:rPr>
          <w:color w:val="000000"/>
        </w:rPr>
        <w:t xml:space="preserve"> согласовываются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 организации.</w:t>
      </w:r>
    </w:p>
    <w:p w:rsidR="00A27520" w:rsidRPr="00A14210" w:rsidRDefault="007E2252" w:rsidP="007D2954">
      <w:pPr>
        <w:jc w:val="both"/>
      </w:pPr>
      <w:r w:rsidRPr="00A14210">
        <w:t>1</w:t>
      </w:r>
      <w:r w:rsidR="007048D7" w:rsidRPr="00A14210">
        <w:t>.</w:t>
      </w:r>
      <w:r w:rsidRPr="00A14210">
        <w:t>11</w:t>
      </w:r>
      <w:r w:rsidR="007048D7" w:rsidRPr="00A14210">
        <w:t xml:space="preserve">. Требования настоящего Положения распространяются в полном объеме на посетителей детского сада, </w:t>
      </w:r>
      <w:r w:rsidR="007048D7" w:rsidRPr="00A14210">
        <w:rPr>
          <w:iCs/>
        </w:rPr>
        <w:t>воспитанников</w:t>
      </w:r>
      <w:r w:rsidR="007048D7" w:rsidRPr="00A14210">
        <w:t>, их родителей (законных представителей), всех работников детского сада, а также работников обслуживающих организаций, осуществляющих свою деятельность на основании заключенных с детским садом гражданско-правовых договоров</w:t>
      </w:r>
      <w:r w:rsidRPr="00A14210">
        <w:t>.</w:t>
      </w:r>
    </w:p>
    <w:p w:rsidR="0080435E" w:rsidRDefault="0080435E" w:rsidP="007D2954">
      <w:pPr>
        <w:jc w:val="center"/>
        <w:rPr>
          <w:b/>
          <w:color w:val="000000"/>
        </w:rPr>
      </w:pPr>
      <w:r w:rsidRPr="007D2954">
        <w:rPr>
          <w:b/>
          <w:color w:val="000000"/>
        </w:rPr>
        <w:t>2</w:t>
      </w:r>
      <w:r w:rsidR="007D2954" w:rsidRPr="007D2954">
        <w:rPr>
          <w:b/>
          <w:color w:val="000000"/>
        </w:rPr>
        <w:t>.</w:t>
      </w:r>
      <w:r w:rsidRPr="007D2954">
        <w:rPr>
          <w:b/>
          <w:color w:val="000000"/>
        </w:rPr>
        <w:t xml:space="preserve"> Порядок пропуска (прохода) в здания и на территорию воспитанников, </w:t>
      </w:r>
      <w:proofErr w:type="spellStart"/>
      <w:r w:rsidRPr="007D2954">
        <w:rPr>
          <w:b/>
          <w:color w:val="000000"/>
        </w:rPr>
        <w:t>сотрудникови</w:t>
      </w:r>
      <w:proofErr w:type="spellEnd"/>
      <w:r w:rsidRPr="007D2954">
        <w:rPr>
          <w:b/>
          <w:color w:val="000000"/>
        </w:rPr>
        <w:t xml:space="preserve"> иных посетителей</w:t>
      </w:r>
    </w:p>
    <w:p w:rsidR="007D2954" w:rsidRPr="007D2954" w:rsidRDefault="0080435E" w:rsidP="007D2954">
      <w:pPr>
        <w:jc w:val="both"/>
        <w:rPr>
          <w:color w:val="000000"/>
        </w:rPr>
      </w:pPr>
      <w:r w:rsidRPr="007D2954">
        <w:rPr>
          <w:color w:val="000000"/>
        </w:rPr>
        <w:t>2.1 Проход в здание образовательной организации и выход из нее осуществляются только через стационарный пост охраны.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2.</w:t>
      </w:r>
      <w:r>
        <w:rPr>
          <w:color w:val="000000"/>
        </w:rPr>
        <w:t>2</w:t>
      </w:r>
      <w:r w:rsidRPr="007D2954">
        <w:rPr>
          <w:color w:val="000000"/>
        </w:rPr>
        <w:t>.Доступ на территорию и в здание ДОУ разрешается:</w:t>
      </w:r>
    </w:p>
    <w:p w:rsidR="007D2954" w:rsidRPr="007D2954" w:rsidRDefault="007D2954" w:rsidP="007D2954">
      <w:pPr>
        <w:numPr>
          <w:ilvl w:val="0"/>
          <w:numId w:val="5"/>
        </w:numPr>
        <w:jc w:val="both"/>
        <w:rPr>
          <w:color w:val="000000"/>
        </w:rPr>
      </w:pPr>
      <w:r w:rsidRPr="007D2954">
        <w:rPr>
          <w:color w:val="000000"/>
        </w:rPr>
        <w:t xml:space="preserve"> работникам с </w:t>
      </w:r>
      <w:r w:rsidR="0055303D">
        <w:rPr>
          <w:color w:val="000000"/>
        </w:rPr>
        <w:t>6</w:t>
      </w:r>
      <w:r w:rsidRPr="007D2954">
        <w:rPr>
          <w:color w:val="000000"/>
        </w:rPr>
        <w:t xml:space="preserve">.00 до </w:t>
      </w:r>
      <w:r w:rsidR="0055303D">
        <w:rPr>
          <w:color w:val="000000"/>
        </w:rPr>
        <w:t>20</w:t>
      </w:r>
      <w:r w:rsidRPr="007D2954">
        <w:rPr>
          <w:color w:val="000000"/>
        </w:rPr>
        <w:t>.00;</w:t>
      </w:r>
    </w:p>
    <w:p w:rsidR="007D2954" w:rsidRPr="007D2954" w:rsidRDefault="007D2954" w:rsidP="007D2954">
      <w:pPr>
        <w:numPr>
          <w:ilvl w:val="0"/>
          <w:numId w:val="5"/>
        </w:numPr>
        <w:jc w:val="both"/>
        <w:rPr>
          <w:color w:val="000000"/>
        </w:rPr>
      </w:pPr>
      <w:r w:rsidRPr="007D2954">
        <w:rPr>
          <w:color w:val="000000"/>
        </w:rPr>
        <w:t> воспитанникам и их родителям (законным представителям) с 7.</w:t>
      </w:r>
      <w:r w:rsidR="0055303D">
        <w:rPr>
          <w:color w:val="000000"/>
        </w:rPr>
        <w:t>30</w:t>
      </w:r>
      <w:r w:rsidRPr="007D2954">
        <w:rPr>
          <w:color w:val="000000"/>
        </w:rPr>
        <w:t xml:space="preserve"> до 19.</w:t>
      </w:r>
      <w:r w:rsidR="00A27520">
        <w:rPr>
          <w:color w:val="000000"/>
        </w:rPr>
        <w:t>30</w:t>
      </w:r>
      <w:r w:rsidRPr="007D2954">
        <w:rPr>
          <w:color w:val="000000"/>
        </w:rPr>
        <w:t>;</w:t>
      </w:r>
    </w:p>
    <w:p w:rsidR="007D2954" w:rsidRPr="007D2954" w:rsidRDefault="007D2954" w:rsidP="007D2954">
      <w:pPr>
        <w:numPr>
          <w:ilvl w:val="0"/>
          <w:numId w:val="5"/>
        </w:numPr>
        <w:jc w:val="both"/>
        <w:rPr>
          <w:color w:val="000000"/>
        </w:rPr>
      </w:pPr>
      <w:r w:rsidRPr="007D2954">
        <w:rPr>
          <w:color w:val="000000"/>
        </w:rPr>
        <w:t> посетителям с 8.</w:t>
      </w:r>
      <w:r w:rsidR="0055303D">
        <w:rPr>
          <w:color w:val="000000"/>
        </w:rPr>
        <w:t>00</w:t>
      </w:r>
      <w:r w:rsidRPr="007D2954">
        <w:rPr>
          <w:color w:val="000000"/>
        </w:rPr>
        <w:t xml:space="preserve"> до 1</w:t>
      </w:r>
      <w:r w:rsidR="0055303D">
        <w:rPr>
          <w:color w:val="000000"/>
        </w:rPr>
        <w:t>8</w:t>
      </w:r>
      <w:r w:rsidRPr="007D2954">
        <w:rPr>
          <w:color w:val="000000"/>
        </w:rPr>
        <w:t>.00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2.2. Пропускной режим устанавливается в целях обеспечения прохода (выхода), воспитанников, родителей (законных представителей), сотрудников, посетителей в здание учреждения, въезда (выезда) транспортных средств на территорию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ДОУ.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 xml:space="preserve">2.3. </w:t>
      </w:r>
      <w:proofErr w:type="spellStart"/>
      <w:r w:rsidRPr="007D2954">
        <w:rPr>
          <w:color w:val="000000"/>
        </w:rPr>
        <w:t>Внутриобъектовый</w:t>
      </w:r>
      <w:proofErr w:type="spellEnd"/>
      <w:r w:rsidRPr="007D2954">
        <w:rPr>
          <w:color w:val="000000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ДОУ, в соответствии с требованиями внутреннего распорядка, пожарной и антитеррористической безопасности. 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 xml:space="preserve">2.4. Пропускной и </w:t>
      </w:r>
      <w:proofErr w:type="spellStart"/>
      <w:r w:rsidRPr="007D2954">
        <w:rPr>
          <w:color w:val="000000"/>
        </w:rPr>
        <w:t>внутриобъектовый</w:t>
      </w:r>
      <w:proofErr w:type="spellEnd"/>
      <w:r w:rsidRPr="007D2954">
        <w:rPr>
          <w:color w:val="000000"/>
        </w:rPr>
        <w:t xml:space="preserve"> режим устанавливается заведующим ДОУ. Организация и </w:t>
      </w:r>
      <w:proofErr w:type="gramStart"/>
      <w:r w:rsidRPr="007D2954">
        <w:rPr>
          <w:color w:val="000000"/>
        </w:rPr>
        <w:t>контроль за</w:t>
      </w:r>
      <w:proofErr w:type="gramEnd"/>
      <w:r w:rsidRPr="007D2954">
        <w:rPr>
          <w:color w:val="000000"/>
        </w:rPr>
        <w:t xml:space="preserve"> соблюдением пропускного режима возлагается на заведующего, а его непосредственное выполнение – на всех членов  ДОУ.</w:t>
      </w:r>
    </w:p>
    <w:p w:rsid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2.5. Пропускной режим в ДОУ осуществляется на основании списков детей и работников, утвержденных заведующим ДОУ</w:t>
      </w:r>
      <w:r w:rsidR="00722D45">
        <w:rPr>
          <w:color w:val="000000"/>
        </w:rPr>
        <w:t>.</w:t>
      </w:r>
    </w:p>
    <w:p w:rsidR="0080435E" w:rsidRPr="002F54C6" w:rsidRDefault="0080435E" w:rsidP="002F54C6">
      <w:pPr>
        <w:jc w:val="both"/>
        <w:rPr>
          <w:color w:val="000000"/>
        </w:rPr>
      </w:pPr>
      <w:r w:rsidRPr="002F54C6">
        <w:rPr>
          <w:color w:val="000000"/>
        </w:rPr>
        <w:t>2.</w:t>
      </w:r>
      <w:r w:rsidR="002F54C6">
        <w:rPr>
          <w:color w:val="000000"/>
        </w:rPr>
        <w:t>6.</w:t>
      </w:r>
      <w:r w:rsidRPr="002F54C6">
        <w:rPr>
          <w:color w:val="000000"/>
        </w:rPr>
        <w:t xml:space="preserve"> Посетители, не связанные с образовательным процессом, посещающие </w:t>
      </w:r>
      <w:r w:rsidR="002F54C6">
        <w:rPr>
          <w:color w:val="000000"/>
        </w:rPr>
        <w:t>ДОУ</w:t>
      </w:r>
      <w:r w:rsidRPr="002F54C6">
        <w:rPr>
          <w:color w:val="000000"/>
        </w:rPr>
        <w:t xml:space="preserve"> по служебной необходимости либо при проведении массовых мероприятий, пропуска</w:t>
      </w:r>
      <w:r w:rsidR="002F54C6">
        <w:rPr>
          <w:color w:val="000000"/>
        </w:rPr>
        <w:t>ются при предъявлении документа,</w:t>
      </w:r>
      <w:r w:rsidRPr="002F54C6">
        <w:rPr>
          <w:color w:val="000000"/>
        </w:rPr>
        <w:t xml:space="preserve"> удостоверяющего личность, по согласованию с руководителем </w:t>
      </w:r>
      <w:r w:rsidR="00722D45">
        <w:rPr>
          <w:color w:val="000000"/>
        </w:rPr>
        <w:t>ДОУ</w:t>
      </w:r>
      <w:r w:rsidRPr="002F54C6">
        <w:rPr>
          <w:color w:val="000000"/>
        </w:rPr>
        <w:t xml:space="preserve"> либо с лицом, на которое в соответствии с приказом </w:t>
      </w:r>
      <w:r w:rsidR="00722D45">
        <w:rPr>
          <w:color w:val="000000"/>
        </w:rPr>
        <w:t>ДОУ</w:t>
      </w:r>
      <w:r w:rsidRPr="002F54C6">
        <w:rPr>
          <w:color w:val="000000"/>
        </w:rPr>
        <w:t xml:space="preserve"> возложена ответственность за безопасность.</w:t>
      </w:r>
    </w:p>
    <w:p w:rsidR="002F54C6" w:rsidRDefault="0080435E" w:rsidP="002F54C6">
      <w:pPr>
        <w:jc w:val="both"/>
        <w:rPr>
          <w:color w:val="000000"/>
        </w:rPr>
      </w:pPr>
      <w:r w:rsidRPr="002F54C6">
        <w:rPr>
          <w:color w:val="000000"/>
        </w:rPr>
        <w:lastRenderedPageBreak/>
        <w:t>2.</w:t>
      </w:r>
      <w:r w:rsidR="002F54C6">
        <w:rPr>
          <w:color w:val="000000"/>
        </w:rPr>
        <w:t>7.</w:t>
      </w:r>
      <w:r w:rsidRPr="002F54C6">
        <w:rPr>
          <w:color w:val="000000"/>
        </w:rPr>
        <w:t xml:space="preserve"> Посетители, не желающие проходить регистрацию или не имеющие доку</w:t>
      </w:r>
      <w:r w:rsidR="002F54C6">
        <w:rPr>
          <w:color w:val="000000"/>
        </w:rPr>
        <w:t>мента, удостоверяющего личность,</w:t>
      </w:r>
      <w:r w:rsidRPr="002F54C6">
        <w:rPr>
          <w:color w:val="000000"/>
        </w:rPr>
        <w:t xml:space="preserve"> с мотивированной ссылкой на Положение о </w:t>
      </w:r>
      <w:proofErr w:type="gramStart"/>
      <w:r w:rsidRPr="002F54C6">
        <w:rPr>
          <w:color w:val="000000"/>
        </w:rPr>
        <w:t>пропускном</w:t>
      </w:r>
      <w:proofErr w:type="gramEnd"/>
      <w:r w:rsidRPr="002F54C6">
        <w:rPr>
          <w:color w:val="000000"/>
        </w:rPr>
        <w:t xml:space="preserve"> и </w:t>
      </w:r>
      <w:proofErr w:type="spellStart"/>
      <w:r w:rsidRPr="002F54C6">
        <w:rPr>
          <w:color w:val="000000"/>
        </w:rPr>
        <w:t>внутриобъектовом</w:t>
      </w:r>
      <w:proofErr w:type="spellEnd"/>
      <w:r w:rsidRPr="002F54C6">
        <w:rPr>
          <w:color w:val="000000"/>
        </w:rPr>
        <w:t xml:space="preserve"> режимах, в </w:t>
      </w:r>
      <w:r w:rsidR="002F54C6">
        <w:rPr>
          <w:color w:val="000000"/>
        </w:rPr>
        <w:t>ДОУ</w:t>
      </w:r>
      <w:r w:rsidRPr="002F54C6">
        <w:rPr>
          <w:color w:val="000000"/>
        </w:rPr>
        <w:t xml:space="preserve"> не допускаются. </w:t>
      </w:r>
      <w:proofErr w:type="gramStart"/>
      <w:r w:rsidRPr="002F54C6">
        <w:rPr>
          <w:color w:val="000000"/>
        </w:rPr>
        <w:t xml:space="preserve">При необходимости им предоставляется возможность ознакомиться с копией Положения о пропускном и </w:t>
      </w:r>
      <w:proofErr w:type="spellStart"/>
      <w:r w:rsidRPr="002F54C6">
        <w:rPr>
          <w:color w:val="000000"/>
        </w:rPr>
        <w:t>внутриобъектовом</w:t>
      </w:r>
      <w:proofErr w:type="spellEnd"/>
      <w:r w:rsidRPr="002F54C6">
        <w:rPr>
          <w:color w:val="000000"/>
        </w:rPr>
        <w:t xml:space="preserve"> режимах, находящейся на стационарном посту охраны</w:t>
      </w:r>
      <w:r w:rsidR="002F54C6">
        <w:rPr>
          <w:color w:val="000000"/>
        </w:rPr>
        <w:t>.</w:t>
      </w:r>
      <w:proofErr w:type="gramEnd"/>
    </w:p>
    <w:p w:rsidR="00815A1D" w:rsidRPr="00A14210" w:rsidRDefault="00815A1D" w:rsidP="007E2252">
      <w:pPr>
        <w:spacing w:before="120"/>
        <w:jc w:val="both"/>
      </w:pPr>
      <w:r w:rsidRPr="00A14210">
        <w:t>Проход лиц с инвалидностью обеспечивается представителем детского сада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80435E" w:rsidRPr="002F54C6" w:rsidRDefault="002F54C6" w:rsidP="002F54C6">
      <w:pPr>
        <w:jc w:val="both"/>
        <w:rPr>
          <w:color w:val="000000"/>
        </w:rPr>
      </w:pPr>
      <w:r>
        <w:rPr>
          <w:color w:val="000000"/>
        </w:rPr>
        <w:t>2.8.</w:t>
      </w:r>
      <w:r w:rsidR="0080435E" w:rsidRPr="002F54C6">
        <w:rPr>
          <w:color w:val="000000"/>
        </w:rPr>
        <w:t xml:space="preserve"> Должностные лица органов государственной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законодательства.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2.</w:t>
      </w:r>
      <w:r w:rsidR="002F54C6">
        <w:rPr>
          <w:color w:val="000000"/>
        </w:rPr>
        <w:t>9</w:t>
      </w:r>
      <w:r w:rsidRPr="007D2954">
        <w:rPr>
          <w:color w:val="000000"/>
        </w:rPr>
        <w:t>. Требования настоящего Положения распространяются в полном объеме на всех сотрудников ДОУ, а также на родителей (законных представителей) воспитанников в части, их касающихся. Данное Положение доводится до всех сотрудников ДОУ под роспись перед началом учебного года.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2.</w:t>
      </w:r>
      <w:r w:rsidR="00722D45">
        <w:rPr>
          <w:color w:val="000000"/>
        </w:rPr>
        <w:t>10</w:t>
      </w:r>
      <w:r w:rsidRPr="007D2954">
        <w:rPr>
          <w:color w:val="000000"/>
        </w:rPr>
        <w:t>.Запасные выходы постоянно закрыты</w:t>
      </w:r>
      <w:r w:rsidR="002F54C6">
        <w:rPr>
          <w:color w:val="000000"/>
        </w:rPr>
        <w:t xml:space="preserve"> на легко открываемые засовы</w:t>
      </w:r>
      <w:r w:rsidRPr="007D2954">
        <w:rPr>
          <w:color w:val="000000"/>
        </w:rPr>
        <w:t xml:space="preserve"> и  открываются в следующих случаях: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- для эвакуации воспитанников и персонала учреждения при возникновении чрезвычайных ситуаций;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- для тренировочных эвакуаций воспитанников и персонала ДОУ;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- для приема товарно-материальных ценностей.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2.</w:t>
      </w:r>
      <w:r w:rsidR="00722D45">
        <w:rPr>
          <w:color w:val="000000"/>
        </w:rPr>
        <w:t>11</w:t>
      </w:r>
      <w:r w:rsidRPr="007D2954">
        <w:rPr>
          <w:color w:val="000000"/>
        </w:rPr>
        <w:t>. Охрана запасных выходов на период их открытия осуществляется должностным лицом, открывшим их.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2.</w:t>
      </w:r>
      <w:r w:rsidR="00722D45">
        <w:rPr>
          <w:color w:val="000000"/>
        </w:rPr>
        <w:t>12</w:t>
      </w:r>
      <w:r w:rsidRPr="007D2954">
        <w:rPr>
          <w:color w:val="000000"/>
        </w:rPr>
        <w:t xml:space="preserve">.Ключи от </w:t>
      </w:r>
      <w:r w:rsidR="004C3D10">
        <w:rPr>
          <w:color w:val="000000"/>
        </w:rPr>
        <w:t xml:space="preserve">всех помещений </w:t>
      </w:r>
      <w:r w:rsidRPr="007D2954">
        <w:rPr>
          <w:color w:val="000000"/>
        </w:rPr>
        <w:t xml:space="preserve">детского сада находятся: </w:t>
      </w:r>
      <w:r w:rsidR="002F54C6">
        <w:rPr>
          <w:color w:val="000000"/>
        </w:rPr>
        <w:t xml:space="preserve">на </w:t>
      </w:r>
      <w:r w:rsidR="004C3D10">
        <w:rPr>
          <w:color w:val="000000"/>
        </w:rPr>
        <w:t xml:space="preserve">стационарном </w:t>
      </w:r>
      <w:r w:rsidR="002F54C6">
        <w:rPr>
          <w:color w:val="000000"/>
        </w:rPr>
        <w:t>посту охраны</w:t>
      </w:r>
      <w:r w:rsidRPr="007D2954">
        <w:rPr>
          <w:color w:val="000000"/>
        </w:rPr>
        <w:t xml:space="preserve"> и у </w:t>
      </w:r>
      <w:proofErr w:type="spellStart"/>
      <w:r w:rsidR="002F54C6">
        <w:rPr>
          <w:color w:val="000000"/>
        </w:rPr>
        <w:t>заместителя</w:t>
      </w:r>
      <w:r w:rsidRPr="007D2954">
        <w:rPr>
          <w:color w:val="000000"/>
        </w:rPr>
        <w:t>заведующего</w:t>
      </w:r>
      <w:proofErr w:type="spellEnd"/>
      <w:r w:rsidR="002F54C6">
        <w:rPr>
          <w:color w:val="000000"/>
        </w:rPr>
        <w:t xml:space="preserve"> по АХР</w:t>
      </w:r>
      <w:r w:rsidRPr="007D2954">
        <w:rPr>
          <w:color w:val="000000"/>
        </w:rPr>
        <w:t xml:space="preserve"> ДОУ.</w:t>
      </w:r>
    </w:p>
    <w:p w:rsidR="007D2954" w:rsidRPr="007D2954" w:rsidRDefault="007D2954" w:rsidP="007D2954">
      <w:pPr>
        <w:jc w:val="both"/>
        <w:rPr>
          <w:color w:val="000000"/>
        </w:rPr>
      </w:pPr>
      <w:r w:rsidRPr="007D2954">
        <w:rPr>
          <w:color w:val="000000"/>
        </w:rPr>
        <w:t>    </w:t>
      </w:r>
    </w:p>
    <w:p w:rsidR="007D2954" w:rsidRPr="007D2954" w:rsidRDefault="007D2954" w:rsidP="007D2954">
      <w:pPr>
        <w:jc w:val="both"/>
        <w:rPr>
          <w:b/>
          <w:color w:val="000000"/>
        </w:rPr>
      </w:pPr>
    </w:p>
    <w:p w:rsidR="0080435E" w:rsidRDefault="0080435E" w:rsidP="00722D45">
      <w:pPr>
        <w:jc w:val="center"/>
        <w:rPr>
          <w:b/>
          <w:color w:val="000000"/>
        </w:rPr>
      </w:pPr>
      <w:r w:rsidRPr="00722D45">
        <w:rPr>
          <w:b/>
          <w:color w:val="000000"/>
        </w:rPr>
        <w:t>3</w:t>
      </w:r>
      <w:r w:rsidR="00722D45" w:rsidRPr="00722D45">
        <w:rPr>
          <w:b/>
          <w:color w:val="000000"/>
        </w:rPr>
        <w:t>.</w:t>
      </w:r>
      <w:r w:rsidRPr="00722D45">
        <w:rPr>
          <w:b/>
          <w:color w:val="000000"/>
        </w:rPr>
        <w:t xml:space="preserve"> Порядок и правила соблюдения </w:t>
      </w:r>
      <w:proofErr w:type="spellStart"/>
      <w:r w:rsidRPr="00722D45">
        <w:rPr>
          <w:b/>
          <w:color w:val="000000"/>
        </w:rPr>
        <w:t>внутриобъектового</w:t>
      </w:r>
      <w:proofErr w:type="spellEnd"/>
      <w:r w:rsidRPr="00722D45">
        <w:rPr>
          <w:b/>
          <w:color w:val="000000"/>
        </w:rPr>
        <w:t xml:space="preserve"> режима</w:t>
      </w:r>
    </w:p>
    <w:p w:rsidR="00722D45" w:rsidRPr="00722D45" w:rsidRDefault="00722D45" w:rsidP="00722D45">
      <w:pPr>
        <w:jc w:val="center"/>
        <w:rPr>
          <w:b/>
          <w:color w:val="000000"/>
        </w:rPr>
      </w:pP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>3.1.Для обеспечения пропускного режима пропуск родителей (законных представителей) воспитанников, сотрудников и посетителей, а также внос (вынос) материальных средств осуществляется только через центральные ворота (калитки).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 xml:space="preserve">3.2.Запасные выходы (ворота) открываются только с разрешения </w:t>
      </w:r>
      <w:proofErr w:type="gramStart"/>
      <w:r w:rsidRPr="00722D45">
        <w:rPr>
          <w:color w:val="000000"/>
        </w:rPr>
        <w:t>заведующего (заместителя</w:t>
      </w:r>
      <w:proofErr w:type="gramEnd"/>
      <w:r w:rsidRPr="00722D45">
        <w:rPr>
          <w:color w:val="000000"/>
        </w:rPr>
        <w:t xml:space="preserve"> заведующего), а в их отсутствие – с разрешения заместителя заведующего по безопасности. На период открытия запасного выхода (ворот) контроль осуществляет лицо, его открывающее.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>3.3. Родители (законные представители) воспитанников допускаются в здание ДОУ в установленное распорядком дня время на основании списков. В случае отсутствия в списках детей, родитель (законный представитель) вместе с ребенком допускается в учреждение с разрешения заведующего ДОУ или заместителя заведующего по безопасности.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>Массовый пропуск родителей  (законных представителей) воспитанников на территорию ДОУ осуществляется до окончания утреннего приема -  </w:t>
      </w:r>
      <w:r w:rsidR="0055303D">
        <w:rPr>
          <w:color w:val="000000"/>
        </w:rPr>
        <w:t>с 7-30 до 8-30</w:t>
      </w:r>
      <w:r w:rsidRPr="00722D45">
        <w:rPr>
          <w:color w:val="000000"/>
        </w:rPr>
        <w:t>, а также вечером (при уходе ребенка домой) с 16.30 до 1</w:t>
      </w:r>
      <w:r w:rsidR="0055303D">
        <w:rPr>
          <w:color w:val="000000"/>
        </w:rPr>
        <w:t>8</w:t>
      </w:r>
      <w:r w:rsidRPr="00722D45">
        <w:rPr>
          <w:color w:val="000000"/>
        </w:rPr>
        <w:t>.</w:t>
      </w:r>
      <w:r w:rsidR="0055303D">
        <w:rPr>
          <w:color w:val="000000"/>
        </w:rPr>
        <w:t>00</w:t>
      </w:r>
      <w:r w:rsidRPr="00722D45">
        <w:rPr>
          <w:color w:val="000000"/>
        </w:rPr>
        <w:t>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>3.4. Родители  (законные представители) воспитанников после окончания массового приема,  пропускаются под ответственность воспитателей каждый группы.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 xml:space="preserve">3.5. Лица, не связанные с образовательным процессом, посещающие  учреждение по служебной необходимости, пропускаются при предъявлении документа, удостоверяющего личность и по согласованию с </w:t>
      </w:r>
      <w:proofErr w:type="gramStart"/>
      <w:r w:rsidRPr="00722D45">
        <w:rPr>
          <w:color w:val="000000"/>
        </w:rPr>
        <w:t>заведующим учреждения</w:t>
      </w:r>
      <w:proofErr w:type="gramEnd"/>
      <w:r w:rsidRPr="00722D45">
        <w:rPr>
          <w:color w:val="000000"/>
        </w:rPr>
        <w:t xml:space="preserve"> (заместителем заведующего), а в их отсутствие – заместителя заведующего по безопасности.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>3.6. Передвижение посетителей в здании учреждения осуществляется в сопровождении работника учреждения или заместителя заведующего по безопасности.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lastRenderedPageBreak/>
        <w:t xml:space="preserve">3.7. В нерабочее время, праздничные и выходные дни беспрепятственно допускаются в ДОУ заведующий и его заместители. Сотрудники, которым по роду работы необходимо быть в учреждении в нерабочее время, праздничные и выходные дни, допускаются на основании служебной записки, заверенной подписью </w:t>
      </w:r>
      <w:proofErr w:type="gramStart"/>
      <w:r w:rsidRPr="00722D45">
        <w:rPr>
          <w:color w:val="000000"/>
        </w:rPr>
        <w:t>заведующего учреждения</w:t>
      </w:r>
      <w:proofErr w:type="gramEnd"/>
      <w:r w:rsidRPr="00722D45">
        <w:rPr>
          <w:color w:val="000000"/>
        </w:rPr>
        <w:t>.</w:t>
      </w:r>
    </w:p>
    <w:p w:rsidR="00722D45" w:rsidRP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>3.8. Крупногабаритные предметы, ящики, коробки проносятся в здание ДОУ после проведенного их досмотра, исключающего пронос запрещенных предметов в здание ДОУ (</w:t>
      </w:r>
      <w:proofErr w:type="gramStart"/>
      <w:r w:rsidRPr="00722D45">
        <w:rPr>
          <w:color w:val="000000"/>
        </w:rPr>
        <w:t>ВВ</w:t>
      </w:r>
      <w:proofErr w:type="gramEnd"/>
      <w:r w:rsidRPr="00722D45">
        <w:rPr>
          <w:color w:val="000000"/>
        </w:rPr>
        <w:t>, холодное и огнестрельное оружие, наркотики и т.п.)</w:t>
      </w:r>
    </w:p>
    <w:p w:rsidR="00722D45" w:rsidRDefault="00722D45" w:rsidP="00722D45">
      <w:pPr>
        <w:jc w:val="both"/>
        <w:rPr>
          <w:color w:val="000000"/>
        </w:rPr>
      </w:pPr>
      <w:r w:rsidRPr="00722D45">
        <w:rPr>
          <w:color w:val="000000"/>
        </w:rPr>
        <w:t>3.9. Материальные ценности выносятся из здания ДОУ на основании служебной записки, подписанной заведующим ДОУ. </w:t>
      </w:r>
    </w:p>
    <w:p w:rsidR="008124AB" w:rsidRDefault="008124AB" w:rsidP="00722D45">
      <w:pPr>
        <w:jc w:val="both"/>
        <w:rPr>
          <w:color w:val="000000"/>
        </w:rPr>
      </w:pPr>
    </w:p>
    <w:p w:rsidR="008124AB" w:rsidRPr="008124AB" w:rsidRDefault="008124AB" w:rsidP="008124AB">
      <w:pPr>
        <w:jc w:val="center"/>
        <w:rPr>
          <w:color w:val="000000"/>
        </w:rPr>
      </w:pPr>
      <w:r w:rsidRPr="008124AB">
        <w:rPr>
          <w:b/>
          <w:color w:val="000000"/>
        </w:rPr>
        <w:t>4.</w:t>
      </w:r>
      <w:r w:rsidRPr="008124AB">
        <w:rPr>
          <w:b/>
          <w:bCs/>
          <w:color w:val="000000"/>
        </w:rPr>
        <w:t>Порядок допуска на территорию транспортных средств,</w:t>
      </w:r>
    </w:p>
    <w:p w:rsidR="008124AB" w:rsidRDefault="008124AB" w:rsidP="008124AB">
      <w:pPr>
        <w:jc w:val="center"/>
        <w:rPr>
          <w:b/>
          <w:bCs/>
          <w:color w:val="000000"/>
        </w:rPr>
      </w:pPr>
      <w:r w:rsidRPr="008124AB">
        <w:rPr>
          <w:b/>
          <w:bCs/>
          <w:color w:val="000000"/>
        </w:rPr>
        <w:t>аварийных бригад, машин скорой помощи</w:t>
      </w:r>
    </w:p>
    <w:p w:rsidR="008124AB" w:rsidRPr="008124AB" w:rsidRDefault="008124AB" w:rsidP="008124AB">
      <w:pPr>
        <w:jc w:val="both"/>
        <w:rPr>
          <w:color w:val="000000"/>
        </w:rPr>
      </w:pPr>
    </w:p>
    <w:p w:rsidR="008124AB" w:rsidRPr="008124AB" w:rsidRDefault="008124AB" w:rsidP="008124AB">
      <w:pPr>
        <w:jc w:val="both"/>
        <w:rPr>
          <w:color w:val="000000"/>
        </w:rPr>
      </w:pPr>
      <w:r w:rsidRPr="008124AB">
        <w:rPr>
          <w:color w:val="000000"/>
        </w:rPr>
        <w:t> 4.1. Въезд на территорию учреждения и парковка на территории образовательного учреждения частных автомашин - запрещены (только на удалении до 25 метров от ограждения учреждения).</w:t>
      </w:r>
    </w:p>
    <w:p w:rsidR="008124AB" w:rsidRPr="008124AB" w:rsidRDefault="008124AB" w:rsidP="008124AB">
      <w:pPr>
        <w:jc w:val="both"/>
        <w:rPr>
          <w:color w:val="000000"/>
        </w:rPr>
      </w:pPr>
      <w:r w:rsidRPr="008124AB">
        <w:rPr>
          <w:color w:val="000000"/>
        </w:rPr>
        <w:t xml:space="preserve">4.2. Допуск автотранспортных средств на территорию учреждения осуществляется только с разрешения </w:t>
      </w:r>
      <w:proofErr w:type="gramStart"/>
      <w:r w:rsidRPr="008124AB">
        <w:rPr>
          <w:color w:val="000000"/>
        </w:rPr>
        <w:t>заведующего учреждения</w:t>
      </w:r>
      <w:proofErr w:type="gramEnd"/>
      <w:r w:rsidRPr="008124AB">
        <w:rPr>
          <w:color w:val="000000"/>
        </w:rPr>
        <w:t>, на основании путевого листа и водительского удостоверения на право управления автомобилем.</w:t>
      </w:r>
    </w:p>
    <w:p w:rsidR="008124AB" w:rsidRPr="008124AB" w:rsidRDefault="008124AB" w:rsidP="008124AB">
      <w:pPr>
        <w:jc w:val="both"/>
        <w:rPr>
          <w:color w:val="000000"/>
        </w:rPr>
      </w:pPr>
      <w:r w:rsidRPr="008124AB">
        <w:rPr>
          <w:color w:val="000000"/>
        </w:rPr>
        <w:t>4.3. Машины централизованных перевозок допускаются на территорию учреждения на основании списков, заверенных заместителем заведующего по АХР ДОУ.</w:t>
      </w:r>
    </w:p>
    <w:p w:rsidR="008124AB" w:rsidRPr="008124AB" w:rsidRDefault="008124AB" w:rsidP="008124AB">
      <w:pPr>
        <w:jc w:val="both"/>
        <w:rPr>
          <w:color w:val="000000"/>
        </w:rPr>
      </w:pPr>
      <w:r w:rsidRPr="008124AB">
        <w:rPr>
          <w:color w:val="000000"/>
        </w:rPr>
        <w:t>4.4. Движение автотранспорта по территории учреждения разрешено не более 5 км/час. Парковка автомашин, доставляющих материальные ценности, продукты осуществляется у запасного выхода с соблюдением всех мер безопасности и правил дорожного движения, под контролем заведующего хозяйством. </w:t>
      </w:r>
    </w:p>
    <w:p w:rsidR="008124AB" w:rsidRPr="008124AB" w:rsidRDefault="008124AB" w:rsidP="008124AB">
      <w:pPr>
        <w:jc w:val="both"/>
        <w:rPr>
          <w:color w:val="000000"/>
        </w:rPr>
      </w:pPr>
      <w:r w:rsidRPr="008124AB">
        <w:rPr>
          <w:color w:val="000000"/>
        </w:rPr>
        <w:t>4.5. Пожарные машины, автотранспорт аварийных бригад, машины скорой помощи допускаются на территорию учреждения беспрепятственно.</w:t>
      </w:r>
    </w:p>
    <w:p w:rsidR="008124AB" w:rsidRPr="008124AB" w:rsidRDefault="008124AB" w:rsidP="008124AB">
      <w:pPr>
        <w:jc w:val="both"/>
        <w:rPr>
          <w:color w:val="000000"/>
        </w:rPr>
      </w:pPr>
      <w:r w:rsidRPr="008124AB">
        <w:rPr>
          <w:color w:val="000000"/>
        </w:rPr>
        <w:t xml:space="preserve">4.6. Автотранспорт, прибывающий для вывоза бытовых отходов и др. допускается на территорию учреждения по заявке заместителя заведующего по АХР и разрешения </w:t>
      </w:r>
      <w:proofErr w:type="gramStart"/>
      <w:r w:rsidRPr="008124AB">
        <w:rPr>
          <w:color w:val="000000"/>
        </w:rPr>
        <w:t>заведующего учреждения</w:t>
      </w:r>
      <w:proofErr w:type="gramEnd"/>
      <w:r w:rsidRPr="008124AB">
        <w:rPr>
          <w:color w:val="000000"/>
        </w:rPr>
        <w:t>.</w:t>
      </w:r>
    </w:p>
    <w:p w:rsidR="008124AB" w:rsidRPr="008124AB" w:rsidRDefault="008124AB" w:rsidP="008124AB">
      <w:pPr>
        <w:jc w:val="both"/>
        <w:rPr>
          <w:color w:val="000000"/>
        </w:rPr>
      </w:pPr>
      <w:r w:rsidRPr="008124AB">
        <w:rPr>
          <w:color w:val="000000"/>
        </w:rPr>
        <w:t>4.7. При допуске на территорию учреждения автотранспортных средств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8124AB" w:rsidRPr="00722D45" w:rsidRDefault="008124AB" w:rsidP="00722D45">
      <w:pPr>
        <w:jc w:val="both"/>
        <w:rPr>
          <w:color w:val="000000"/>
        </w:rPr>
      </w:pPr>
    </w:p>
    <w:p w:rsidR="0080435E" w:rsidRDefault="0080435E" w:rsidP="00C908D3">
      <w:pPr>
        <w:jc w:val="center"/>
        <w:rPr>
          <w:b/>
          <w:color w:val="000000"/>
        </w:rPr>
      </w:pPr>
      <w:r w:rsidRPr="00C908D3">
        <w:rPr>
          <w:b/>
          <w:color w:val="000000"/>
        </w:rPr>
        <w:t>5</w:t>
      </w:r>
      <w:r w:rsidR="00C908D3">
        <w:rPr>
          <w:b/>
          <w:color w:val="000000"/>
        </w:rPr>
        <w:t xml:space="preserve">. </w:t>
      </w:r>
      <w:r w:rsidRPr="00C908D3">
        <w:rPr>
          <w:b/>
          <w:color w:val="000000"/>
        </w:rPr>
        <w:t xml:space="preserve"> Порядок вноса (выноса), ввоза (вывоза) материальных ценностей</w:t>
      </w:r>
    </w:p>
    <w:p w:rsidR="00A27520" w:rsidRPr="00C908D3" w:rsidRDefault="00A27520" w:rsidP="00C908D3">
      <w:pPr>
        <w:jc w:val="center"/>
        <w:rPr>
          <w:b/>
          <w:color w:val="000000"/>
        </w:rPr>
      </w:pPr>
    </w:p>
    <w:p w:rsidR="00C908D3" w:rsidRDefault="0080435E" w:rsidP="00C908D3">
      <w:pPr>
        <w:jc w:val="both"/>
        <w:rPr>
          <w:color w:val="000000"/>
        </w:rPr>
      </w:pPr>
      <w:r w:rsidRPr="00C908D3">
        <w:rPr>
          <w:color w:val="000000"/>
        </w:rPr>
        <w:t xml:space="preserve">5.1 Имущество (материальные ценности) выносятся из здания </w:t>
      </w:r>
      <w:r w:rsidR="00C908D3">
        <w:rPr>
          <w:color w:val="000000"/>
        </w:rPr>
        <w:t>ДОУ</w:t>
      </w:r>
      <w:r w:rsidRPr="00C908D3">
        <w:rPr>
          <w:color w:val="000000"/>
        </w:rPr>
        <w:t xml:space="preserve"> на основании служебной записки, заверенной лицом, на которое в соответствии с приказом образовательной организации возложена ответственность за безопасность.</w:t>
      </w:r>
    </w:p>
    <w:p w:rsidR="0080435E" w:rsidRPr="00C908D3" w:rsidRDefault="0080435E" w:rsidP="00C908D3">
      <w:pPr>
        <w:jc w:val="both"/>
        <w:rPr>
          <w:color w:val="000000"/>
        </w:rPr>
      </w:pPr>
      <w:r w:rsidRPr="00C908D3">
        <w:rPr>
          <w:color w:val="000000"/>
        </w:rPr>
        <w:t xml:space="preserve">5.2 Крупногабаритные предметы (ящики, коробки, ручная кладь и т. п.) проносятся в здание только после проведенного осмотра охранником </w:t>
      </w:r>
      <w:r w:rsidR="00C908D3">
        <w:rPr>
          <w:color w:val="000000"/>
        </w:rPr>
        <w:t>ДОУ</w:t>
      </w:r>
      <w:r w:rsidRPr="00C908D3">
        <w:rPr>
          <w:color w:val="000000"/>
        </w:rPr>
        <w:t xml:space="preserve">, исключающего пронос запрещенных </w:t>
      </w:r>
      <w:proofErr w:type="spellStart"/>
      <w:r w:rsidRPr="00C908D3">
        <w:rPr>
          <w:color w:val="000000"/>
        </w:rPr>
        <w:t>предметов</w:t>
      </w:r>
      <w:proofErr w:type="gramStart"/>
      <w:r w:rsidRPr="00C908D3">
        <w:rPr>
          <w:color w:val="000000"/>
        </w:rPr>
        <w:t>.В</w:t>
      </w:r>
      <w:proofErr w:type="spellEnd"/>
      <w:proofErr w:type="gramEnd"/>
      <w:r w:rsidRPr="00C908D3">
        <w:rPr>
          <w:color w:val="000000"/>
        </w:rPr>
        <w:t xml:space="preserve"> случае возникновения подозрений в попытке вноса (выноса) запрещенных предметов, а также выноса имущества (материальных ценностей) посетителями, в том </w:t>
      </w:r>
      <w:r w:rsidR="00C908D3">
        <w:rPr>
          <w:color w:val="000000"/>
        </w:rPr>
        <w:t>сотрудниками</w:t>
      </w:r>
      <w:r w:rsidRPr="00C908D3">
        <w:rPr>
          <w:color w:val="000000"/>
        </w:rPr>
        <w:t xml:space="preserve">, с их согласия они могут быть подвергнуты внешнему техническому обследованию с применением ручного </w:t>
      </w:r>
      <w:proofErr w:type="spellStart"/>
      <w:r w:rsidRPr="00C908D3">
        <w:rPr>
          <w:color w:val="000000"/>
        </w:rPr>
        <w:t>металлодетектора</w:t>
      </w:r>
      <w:proofErr w:type="spellEnd"/>
      <w:r w:rsidRPr="00C908D3">
        <w:rPr>
          <w:color w:val="000000"/>
        </w:rPr>
        <w:t xml:space="preserve"> или иных </w:t>
      </w:r>
      <w:proofErr w:type="spellStart"/>
      <w:r w:rsidRPr="00C908D3">
        <w:rPr>
          <w:color w:val="000000"/>
        </w:rPr>
        <w:t>ТСО-индикаторов.В</w:t>
      </w:r>
      <w:proofErr w:type="spellEnd"/>
      <w:r w:rsidRPr="00C908D3">
        <w:rPr>
          <w:color w:val="000000"/>
        </w:rPr>
        <w:t xml:space="preserve"> случае отказа от проведения осмотра вносимых (выносимых) предметов охранник </w:t>
      </w:r>
      <w:r w:rsidR="00C908D3">
        <w:rPr>
          <w:color w:val="000000"/>
        </w:rPr>
        <w:t>ДОУ</w:t>
      </w:r>
      <w:r w:rsidRPr="00C908D3">
        <w:rPr>
          <w:color w:val="000000"/>
        </w:rPr>
        <w:t xml:space="preserve"> вызывает дежурного администратора и действует согласно требованиям своей должностной инструкции.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4F4D4E">
      <w:pPr>
        <w:shd w:val="clear" w:color="auto" w:fill="FFFFFF"/>
        <w:jc w:val="center"/>
        <w:textAlignment w:val="baseline"/>
      </w:pPr>
      <w:r w:rsidRPr="001F0934">
        <w:rPr>
          <w:b/>
          <w:bCs/>
        </w:rPr>
        <w:t>6.Обязанности участников образовательного процесса, посетителей</w:t>
      </w:r>
    </w:p>
    <w:p w:rsidR="00A11987" w:rsidRPr="001F0934" w:rsidRDefault="004F4D4E" w:rsidP="004F4D4E">
      <w:pPr>
        <w:shd w:val="clear" w:color="auto" w:fill="FFFFFF"/>
        <w:jc w:val="center"/>
        <w:textAlignment w:val="baseline"/>
      </w:pPr>
      <w:r>
        <w:rPr>
          <w:b/>
          <w:bCs/>
        </w:rPr>
        <w:lastRenderedPageBreak/>
        <w:t xml:space="preserve">при осуществлении </w:t>
      </w:r>
      <w:r w:rsidR="00A11987" w:rsidRPr="001F0934">
        <w:rPr>
          <w:b/>
          <w:bCs/>
        </w:rPr>
        <w:t>пропускного режима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C908D3" w:rsidRDefault="00A11987" w:rsidP="00C908D3">
      <w:pPr>
        <w:shd w:val="clear" w:color="auto" w:fill="FFFFFF"/>
        <w:jc w:val="both"/>
        <w:textAlignment w:val="baseline"/>
      </w:pPr>
      <w:r w:rsidRPr="00153467">
        <w:t>6.1.</w:t>
      </w:r>
      <w:r w:rsidR="00C908D3">
        <w:t xml:space="preserve"> Заведующий ДОУ обязан: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издавать приказы, инструкции, необходимые для осуществления пропускного режима;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 xml:space="preserve">- вносить изменения в Положение для улучшения пропускного и </w:t>
      </w:r>
      <w:proofErr w:type="spellStart"/>
      <w:r>
        <w:t>внутриобъектового</w:t>
      </w:r>
      <w:proofErr w:type="spellEnd"/>
      <w:r>
        <w:t xml:space="preserve">  режима;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 xml:space="preserve">- определять порядок контроля и назначать лиц, ответственных за организацию пропускного и </w:t>
      </w:r>
      <w:proofErr w:type="spellStart"/>
      <w:r>
        <w:t>внутриобъектового</w:t>
      </w:r>
      <w:proofErr w:type="spellEnd"/>
      <w:r>
        <w:t xml:space="preserve">  режима;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оперативно контролировать выполнение требований Положения, работу ответственных лиц, дежурных администраторов и др.</w:t>
      </w:r>
    </w:p>
    <w:p w:rsidR="00C908D3" w:rsidRDefault="004F4D4E" w:rsidP="00C908D3">
      <w:pPr>
        <w:shd w:val="clear" w:color="auto" w:fill="FFFFFF"/>
        <w:jc w:val="both"/>
        <w:textAlignment w:val="baseline"/>
      </w:pPr>
      <w:r w:rsidRPr="00153467">
        <w:br/>
        <w:t xml:space="preserve">6.2. </w:t>
      </w:r>
      <w:r w:rsidR="00C908D3">
        <w:t>Заместитель заведующего по АХР ДОУ обязан обеспечивать: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исправное состояние входной двери;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рабочее состояние систем освещения;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свободный доступ к аварийным и запасным выходам;</w:t>
      </w:r>
    </w:p>
    <w:p w:rsidR="00C908D3" w:rsidRDefault="00C908D3" w:rsidP="00C908D3">
      <w:pPr>
        <w:shd w:val="clear" w:color="auto" w:fill="FFFFFF"/>
        <w:jc w:val="both"/>
        <w:textAlignment w:val="baseline"/>
      </w:pPr>
      <w:proofErr w:type="gramStart"/>
      <w:r>
        <w:t>- исправное состояние двери, окон, замков, задвижек, ворот, калиток, крыши и т.д.;</w:t>
      </w:r>
      <w:proofErr w:type="gramEnd"/>
    </w:p>
    <w:p w:rsidR="00A27520" w:rsidRDefault="00C908D3" w:rsidP="00C908D3">
      <w:pPr>
        <w:shd w:val="clear" w:color="auto" w:fill="FFFFFF"/>
        <w:jc w:val="both"/>
        <w:textAlignment w:val="baseline"/>
      </w:pPr>
      <w:r>
        <w:t>- контроль выполнения Положения всеми участниками образовательного процесса.</w:t>
      </w:r>
    </w:p>
    <w:p w:rsidR="00C908D3" w:rsidRDefault="00A11987" w:rsidP="00C908D3">
      <w:pPr>
        <w:shd w:val="clear" w:color="auto" w:fill="FFFFFF"/>
        <w:jc w:val="both"/>
        <w:textAlignment w:val="baseline"/>
      </w:pPr>
      <w:r w:rsidRPr="00153467">
        <w:br/>
        <w:t>6.3.</w:t>
      </w:r>
      <w:proofErr w:type="gramStart"/>
      <w:r w:rsidR="00C908D3">
        <w:t>Ответственный</w:t>
      </w:r>
      <w:proofErr w:type="gramEnd"/>
      <w:r w:rsidR="00C908D3">
        <w:t xml:space="preserve"> за организацию пропускного и </w:t>
      </w:r>
      <w:proofErr w:type="spellStart"/>
      <w:r w:rsidR="00C908D3">
        <w:t>внутриобъектового</w:t>
      </w:r>
      <w:proofErr w:type="spellEnd"/>
      <w:r w:rsidR="00C908D3">
        <w:t xml:space="preserve"> режима, ответственны за антитеррористическую безопасность обязан: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осуществлять контроль доступа родителей (законных представителей) воспитанников, посетителей в здании ДОУ и въезда автотранспорта на территорию;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проводить обход территории и здания в течени</w:t>
      </w:r>
      <w:proofErr w:type="gramStart"/>
      <w:r>
        <w:t>и</w:t>
      </w:r>
      <w:proofErr w:type="gramEnd"/>
      <w:r>
        <w:t xml:space="preserve"> дежурства с целью выявления нарушений правил безопасности;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контролировать соблюдение Положения работниками и посетителями ДОУ;</w:t>
      </w:r>
    </w:p>
    <w:p w:rsidR="00C908D3" w:rsidRDefault="00C908D3" w:rsidP="00C908D3">
      <w:pPr>
        <w:shd w:val="clear" w:color="auto" w:fill="FFFFFF"/>
        <w:jc w:val="both"/>
        <w:textAlignment w:val="baseline"/>
      </w:pPr>
      <w:r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 охране жизни и здоровья детей и т.д.);</w:t>
      </w:r>
    </w:p>
    <w:p w:rsidR="00A27520" w:rsidRDefault="00C908D3" w:rsidP="00A27520">
      <w:pPr>
        <w:shd w:val="clear" w:color="auto" w:fill="FFFFFF"/>
        <w:jc w:val="both"/>
        <w:textAlignment w:val="baseline"/>
      </w:pPr>
      <w:r>
        <w:t>- выявление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</w:t>
      </w:r>
      <w:r w:rsidR="00593F5B" w:rsidRPr="00593F5B">
        <w:t xml:space="preserve"> В необходимых случаях с помощью сре</w:t>
      </w:r>
      <w:proofErr w:type="gramStart"/>
      <w:r w:rsidR="00593F5B" w:rsidRPr="00593F5B">
        <w:t>дств св</w:t>
      </w:r>
      <w:proofErr w:type="gramEnd"/>
      <w:r w:rsidR="00593F5B" w:rsidRPr="00593F5B">
        <w:t>язи подавать сигнал правоохранительным органам</w:t>
      </w:r>
      <w:r w:rsidR="00A11987" w:rsidRPr="00153467">
        <w:t>.</w:t>
      </w:r>
    </w:p>
    <w:p w:rsidR="00A27520" w:rsidRDefault="00A11987" w:rsidP="00A27520">
      <w:pPr>
        <w:shd w:val="clear" w:color="auto" w:fill="FFFFFF"/>
        <w:jc w:val="both"/>
        <w:textAlignment w:val="baseline"/>
      </w:pPr>
      <w:r w:rsidRPr="00153467">
        <w:br/>
        <w:t>6.4.</w:t>
      </w:r>
      <w:r w:rsidR="00A27520" w:rsidRPr="00A27520">
        <w:t>Охранникобязан:</w:t>
      </w:r>
    </w:p>
    <w:p w:rsidR="00A27520" w:rsidRDefault="00A11987" w:rsidP="00A27520">
      <w:pPr>
        <w:shd w:val="clear" w:color="auto" w:fill="FFFFFF"/>
        <w:jc w:val="both"/>
        <w:textAlignment w:val="baseline"/>
      </w:pPr>
      <w:r w:rsidRPr="00153467">
        <w:br/>
      </w:r>
      <w:r w:rsidR="004F4D4E" w:rsidRPr="00153467">
        <w:t>- проводить обход территории,</w:t>
      </w:r>
      <w:r w:rsidRPr="00153467">
        <w:rPr>
          <w:bdr w:val="none" w:sz="0" w:space="0" w:color="auto" w:frame="1"/>
        </w:rPr>
        <w:t> </w:t>
      </w:r>
      <w:r w:rsidRPr="00153467">
        <w:t>здания</w:t>
      </w:r>
      <w:r w:rsidR="004F4D4E" w:rsidRPr="00153467">
        <w:t xml:space="preserve"> и ограждения</w:t>
      </w:r>
      <w:r w:rsidRPr="00153467">
        <w:t xml:space="preserve"> ДОУ в течение дежурства с целью выявления нарушений правил безопасности, дела</w:t>
      </w:r>
      <w:r w:rsidR="004F4D4E" w:rsidRPr="00153467">
        <w:t>ть записи в Журнал обхода территории</w:t>
      </w:r>
      <w:r w:rsidRPr="00153467">
        <w:t>;</w:t>
      </w:r>
      <w:r w:rsidRPr="00153467">
        <w:br/>
        <w:t>- при необходимости </w:t>
      </w:r>
      <w:r w:rsidRPr="00153467">
        <w:rPr>
          <w:bdr w:val="none" w:sz="0" w:space="0" w:color="auto" w:frame="1"/>
        </w:rPr>
        <w:t> </w:t>
      </w:r>
      <w:r w:rsidRPr="00153467">
        <w:t>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  <w:r w:rsidRPr="00153467">
        <w:br/>
        <w:t>- выявлять лиц, пытающихся в нарушение установленных правил</w:t>
      </w:r>
      <w:r w:rsidRPr="00153467">
        <w:rPr>
          <w:bdr w:val="none" w:sz="0" w:space="0" w:color="auto" w:frame="1"/>
        </w:rPr>
        <w:t> </w:t>
      </w:r>
      <w:r w:rsidRPr="00153467">
        <w:t>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</w:t>
      </w:r>
      <w:proofErr w:type="gramStart"/>
      <w:r w:rsidRPr="00153467">
        <w:t>дств св</w:t>
      </w:r>
      <w:proofErr w:type="gramEnd"/>
      <w:r w:rsidRPr="00153467">
        <w:t>язи подавать сигнал правоохранительным органам;</w:t>
      </w:r>
      <w:r w:rsidRPr="00153467">
        <w:br/>
        <w:t>- исключить доступа в ДОУ работников, воспитанников и их родителей (законных представителей), посетителей в рабочие дни с 19.</w:t>
      </w:r>
      <w:r w:rsidR="00593F5B">
        <w:t>30</w:t>
      </w:r>
      <w:r w:rsidRPr="00153467">
        <w:t xml:space="preserve"> до 06.30, в выходные и праздничные дни (за исключением лиц, допущенных по письменному разрешению заведующего).</w:t>
      </w:r>
    </w:p>
    <w:p w:rsidR="00153467" w:rsidRDefault="00A11987" w:rsidP="00A27520">
      <w:pPr>
        <w:shd w:val="clear" w:color="auto" w:fill="FFFFFF"/>
        <w:jc w:val="both"/>
        <w:textAlignment w:val="baseline"/>
      </w:pPr>
      <w:r w:rsidRPr="00153467">
        <w:br/>
        <w:t>6.5. Работники ДОУ обязаны:</w:t>
      </w:r>
    </w:p>
    <w:p w:rsidR="00153467" w:rsidRDefault="00A11987" w:rsidP="00C908D3">
      <w:pPr>
        <w:shd w:val="clear" w:color="auto" w:fill="FFFFFF"/>
        <w:jc w:val="both"/>
        <w:textAlignment w:val="baseline"/>
      </w:pPr>
      <w:proofErr w:type="gramStart"/>
      <w:r w:rsidRPr="00153467">
        <w:lastRenderedPageBreak/>
        <w:t>- осуществлять контроль за пришедшим к ним посетителями на протяжении всего времени нахождения в здании и на территории ДОУ;</w:t>
      </w:r>
      <w:r w:rsidRPr="00153467">
        <w:br/>
        <w:t>- 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</w:t>
      </w:r>
      <w:r w:rsidRPr="00153467">
        <w:br/>
        <w:t>- следить, чтобы основные и запасные выходы из групп были всегда закрыты;</w:t>
      </w:r>
      <w:proofErr w:type="gramEnd"/>
      <w:r w:rsidRPr="00153467">
        <w:br/>
        <w:t xml:space="preserve">- </w:t>
      </w:r>
      <w:proofErr w:type="gramStart"/>
      <w:r w:rsidRPr="00153467">
        <w:t>при связи с родителями (законными представителями)</w:t>
      </w:r>
      <w:r w:rsidR="00153467" w:rsidRPr="00153467">
        <w:t xml:space="preserve"> воспитанников </w:t>
      </w:r>
      <w:r w:rsidRPr="00153467">
        <w:t>или посетителями спрашивать фамилию, имя, отчество; цель визита; фамилию, имя, отчество необходимого работника ДОУ; фамилию, имя, дату рождения ребенка.</w:t>
      </w:r>
      <w:r w:rsidRPr="00153467">
        <w:br/>
        <w:t>6.6.</w:t>
      </w:r>
      <w:proofErr w:type="gramEnd"/>
      <w:r w:rsidRPr="00153467">
        <w:t xml:space="preserve"> Родители (законные представители) воспитанников обязаны</w:t>
      </w:r>
      <w:r w:rsidR="00153467">
        <w:t>:</w:t>
      </w:r>
    </w:p>
    <w:p w:rsidR="00A86C1B" w:rsidRDefault="00A11987" w:rsidP="00C908D3">
      <w:pPr>
        <w:shd w:val="clear" w:color="auto" w:fill="FFFFFF"/>
        <w:jc w:val="both"/>
        <w:textAlignment w:val="baseline"/>
      </w:pPr>
      <w:r w:rsidRPr="00153467">
        <w:t>- приводить и забирать</w:t>
      </w:r>
      <w:r w:rsidRPr="00153467">
        <w:rPr>
          <w:bdr w:val="none" w:sz="0" w:space="0" w:color="auto" w:frame="1"/>
        </w:rPr>
        <w:t> </w:t>
      </w:r>
      <w:r w:rsidRPr="00153467">
        <w:t>детей</w:t>
      </w:r>
      <w:r w:rsidRPr="00153467">
        <w:rPr>
          <w:bdr w:val="none" w:sz="0" w:space="0" w:color="auto" w:frame="1"/>
        </w:rPr>
        <w:t> </w:t>
      </w:r>
      <w:r w:rsidRPr="00153467">
        <w:t>лично</w:t>
      </w:r>
      <w:r w:rsidR="0055303D">
        <w:t xml:space="preserve"> под роспись в </w:t>
      </w:r>
      <w:r w:rsidR="00A86C1B">
        <w:t xml:space="preserve">групповом </w:t>
      </w:r>
      <w:r w:rsidR="0055303D">
        <w:t>журнале</w:t>
      </w:r>
      <w:proofErr w:type="gramStart"/>
      <w:r w:rsidR="0055303D">
        <w:t>,</w:t>
      </w:r>
      <w:r w:rsidR="00A86C1B">
        <w:t xml:space="preserve">, </w:t>
      </w:r>
      <w:proofErr w:type="gramEnd"/>
      <w:r w:rsidR="00A86C1B">
        <w:t>либо вверяют свои полномочия приводить и забирать ребенка из детского сада кому то, оформив это должным образом, но это должны быть совершеннолетние лица;</w:t>
      </w:r>
    </w:p>
    <w:p w:rsidR="00153467" w:rsidRDefault="00A86C1B" w:rsidP="00C908D3">
      <w:pPr>
        <w:shd w:val="clear" w:color="auto" w:fill="FFFFFF"/>
        <w:jc w:val="both"/>
        <w:textAlignment w:val="baseline"/>
      </w:pPr>
      <w:r>
        <w:t xml:space="preserve">- </w:t>
      </w:r>
      <w:r w:rsidR="00A11987" w:rsidRPr="00153467">
        <w:t>входить в ДОУ и выходить из него только через центральный вход;</w:t>
      </w:r>
      <w:r w:rsidR="00A11987" w:rsidRPr="00153467">
        <w:br/>
        <w:t>- для доступа в ДОУ связываться с воспитателем и отвечать на необходимые вопросы;</w:t>
      </w:r>
      <w:r w:rsidR="00A11987" w:rsidRPr="00153467">
        <w:br/>
        <w:t>- при входе в здание проявлять бдительность и не пропускать посторонних лиц (либо сообщать о них сотрудникам ДОУ).</w:t>
      </w:r>
    </w:p>
    <w:p w:rsidR="00593F5B" w:rsidRDefault="00A11987" w:rsidP="00593F5B">
      <w:pPr>
        <w:shd w:val="clear" w:color="auto" w:fill="FFFFFF"/>
        <w:jc w:val="both"/>
        <w:textAlignment w:val="baseline"/>
      </w:pPr>
      <w:r w:rsidRPr="00153467">
        <w:t>6.7.</w:t>
      </w:r>
      <w:r w:rsidR="00593F5B">
        <w:t>Посетители обязаны: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связываться с работником ДОУ, отвечать на его вопросы;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представляться, если работники ДОУ интересуются личностью и целью визита;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не вносить в ДОУ объемные сумки, коробки, пакеты и д.р.</w:t>
      </w:r>
    </w:p>
    <w:p w:rsidR="00593F5B" w:rsidRDefault="00A11987" w:rsidP="00593F5B">
      <w:pPr>
        <w:shd w:val="clear" w:color="auto" w:fill="FFFFFF"/>
        <w:jc w:val="both"/>
        <w:textAlignment w:val="baseline"/>
      </w:pPr>
      <w:r w:rsidRPr="00153467">
        <w:t>6.8.</w:t>
      </w:r>
      <w:r w:rsidR="00593F5B">
        <w:t>Работникам ДОУ запрещается: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нарушать требования Положения, инструкций по пожарной безопасности, гражданской обороне, охране жизни и здоровья детей;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оставлять без присмотра воспитанников, имущество и оборудование ДОУ;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оставлять незапертыми двери, окна, фрамуги, калитки, ворота и т.д.;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впускать на территорию и в здание неизвестных лиц;</w:t>
      </w:r>
    </w:p>
    <w:p w:rsidR="00593F5B" w:rsidRDefault="00593F5B" w:rsidP="00593F5B">
      <w:pPr>
        <w:shd w:val="clear" w:color="auto" w:fill="FFFFFF"/>
        <w:jc w:val="both"/>
        <w:textAlignment w:val="baseline"/>
      </w:pPr>
      <w:r>
        <w:t>- оставлять без сопровождения посетителей ДОУ;</w:t>
      </w:r>
    </w:p>
    <w:p w:rsidR="00A11987" w:rsidRPr="00153467" w:rsidRDefault="00593F5B" w:rsidP="00593F5B">
      <w:pPr>
        <w:shd w:val="clear" w:color="auto" w:fill="FFFFFF"/>
        <w:jc w:val="both"/>
        <w:textAlignment w:val="baseline"/>
      </w:pPr>
      <w:r>
        <w:t>- находиться на территории и в здании ДОУ в нерабочее время, выходные и праздничные дни.</w:t>
      </w:r>
    </w:p>
    <w:p w:rsidR="00A11987" w:rsidRPr="00153467" w:rsidRDefault="00A11987" w:rsidP="00C908D3">
      <w:pPr>
        <w:shd w:val="clear" w:color="auto" w:fill="FFFFFF"/>
        <w:jc w:val="both"/>
        <w:textAlignment w:val="baseline"/>
      </w:pPr>
      <w:r w:rsidRPr="00153467">
        <w:t>6.9.Родителям (законным представителям) воспитанников запрещается:</w:t>
      </w:r>
    </w:p>
    <w:p w:rsidR="00A11987" w:rsidRPr="00153467" w:rsidRDefault="00A11987" w:rsidP="00C908D3">
      <w:pPr>
        <w:shd w:val="clear" w:color="auto" w:fill="FFFFFF"/>
        <w:jc w:val="both"/>
        <w:textAlignment w:val="baseline"/>
      </w:pPr>
      <w:r w:rsidRPr="00153467">
        <w:t>-нарушать требования Положения, инструкций по пожарной безопасности, гражданской обороне, охране жизни и здоровья детей;</w:t>
      </w:r>
    </w:p>
    <w:p w:rsidR="00A11987" w:rsidRPr="00153467" w:rsidRDefault="00A11987" w:rsidP="00C908D3">
      <w:pPr>
        <w:shd w:val="clear" w:color="auto" w:fill="FFFFFF"/>
        <w:jc w:val="both"/>
        <w:textAlignment w:val="baseline"/>
      </w:pPr>
      <w:r w:rsidRPr="00153467">
        <w:t>-оставлять без сопровождения или присмотра своих детей;</w:t>
      </w:r>
    </w:p>
    <w:p w:rsidR="00A11987" w:rsidRPr="00153467" w:rsidRDefault="00A11987" w:rsidP="00C908D3">
      <w:pPr>
        <w:shd w:val="clear" w:color="auto" w:fill="FFFFFF"/>
        <w:jc w:val="both"/>
        <w:textAlignment w:val="baseline"/>
      </w:pPr>
      <w:r w:rsidRPr="00153467">
        <w:t>-оставлять открытыми двери в здание ДОУ и группу;</w:t>
      </w:r>
    </w:p>
    <w:p w:rsidR="00A11987" w:rsidRPr="00153467" w:rsidRDefault="00A11987" w:rsidP="00C908D3">
      <w:pPr>
        <w:shd w:val="clear" w:color="auto" w:fill="FFFFFF"/>
        <w:jc w:val="both"/>
        <w:textAlignment w:val="baseline"/>
      </w:pPr>
      <w:r w:rsidRPr="00153467">
        <w:t>-пропускать через центральных вход подозрительных лиц;</w:t>
      </w:r>
    </w:p>
    <w:p w:rsidR="00A11987" w:rsidRPr="00153467" w:rsidRDefault="00A11987" w:rsidP="00C908D3">
      <w:pPr>
        <w:shd w:val="clear" w:color="auto" w:fill="FFFFFF"/>
        <w:jc w:val="both"/>
        <w:textAlignment w:val="baseline"/>
      </w:pPr>
      <w:r w:rsidRPr="00153467">
        <w:t>- входить в здание через запасные выходы.</w:t>
      </w:r>
    </w:p>
    <w:p w:rsidR="00A11987" w:rsidRPr="001F0934" w:rsidRDefault="00A11987" w:rsidP="00C908D3">
      <w:pPr>
        <w:shd w:val="clear" w:color="auto" w:fill="FFFFFF"/>
        <w:jc w:val="both"/>
        <w:textAlignment w:val="baseline"/>
      </w:pPr>
      <w:r w:rsidRPr="001F0934">
        <w:t> </w:t>
      </w:r>
      <w:r w:rsidRPr="001F0934">
        <w:rPr>
          <w:b/>
          <w:bCs/>
        </w:rPr>
        <w:t> </w:t>
      </w:r>
    </w:p>
    <w:p w:rsidR="00153467" w:rsidRDefault="00153467" w:rsidP="00C908D3">
      <w:pPr>
        <w:shd w:val="clear" w:color="auto" w:fill="FFFFFF"/>
        <w:jc w:val="both"/>
        <w:textAlignment w:val="baseline"/>
        <w:rPr>
          <w:b/>
          <w:bCs/>
        </w:rPr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153467" w:rsidRDefault="00153467" w:rsidP="00C908D3">
      <w:pPr>
        <w:shd w:val="clear" w:color="auto" w:fill="FFFFFF"/>
        <w:jc w:val="both"/>
        <w:textAlignment w:val="baseline"/>
      </w:pPr>
    </w:p>
    <w:p w:rsidR="00A27520" w:rsidRDefault="00A27520" w:rsidP="00A11987">
      <w:pPr>
        <w:shd w:val="clear" w:color="auto" w:fill="FFFFFF"/>
        <w:textAlignment w:val="baseline"/>
      </w:pPr>
    </w:p>
    <w:p w:rsidR="007E2252" w:rsidRDefault="007E2252" w:rsidP="00A11987">
      <w:pPr>
        <w:shd w:val="clear" w:color="auto" w:fill="FFFFFF"/>
        <w:textAlignment w:val="baseline"/>
      </w:pPr>
    </w:p>
    <w:p w:rsidR="007E2252" w:rsidRDefault="007E2252" w:rsidP="00A11987">
      <w:pPr>
        <w:shd w:val="clear" w:color="auto" w:fill="FFFFFF"/>
        <w:textAlignment w:val="baseline"/>
      </w:pPr>
    </w:p>
    <w:p w:rsidR="007E2252" w:rsidRPr="001F0934" w:rsidRDefault="007E2252" w:rsidP="00A11987">
      <w:pPr>
        <w:shd w:val="clear" w:color="auto" w:fill="FFFFFF"/>
        <w:textAlignment w:val="baseline"/>
      </w:pPr>
    </w:p>
    <w:p w:rsidR="00A11987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153467" w:rsidRPr="001F0934" w:rsidRDefault="00153467" w:rsidP="00A11987">
      <w:pPr>
        <w:shd w:val="clear" w:color="auto" w:fill="FFFFFF"/>
        <w:textAlignment w:val="baseline"/>
      </w:pPr>
    </w:p>
    <w:p w:rsidR="00593F5B" w:rsidRDefault="00593F5B" w:rsidP="00153467">
      <w:pPr>
        <w:shd w:val="clear" w:color="auto" w:fill="FFFFFF"/>
        <w:jc w:val="right"/>
        <w:textAlignment w:val="baseline"/>
        <w:rPr>
          <w:b/>
          <w:bCs/>
        </w:rPr>
      </w:pPr>
    </w:p>
    <w:p w:rsidR="00A11987" w:rsidRPr="001F0934" w:rsidRDefault="00A11987" w:rsidP="00153467">
      <w:pPr>
        <w:shd w:val="clear" w:color="auto" w:fill="FFFFFF"/>
        <w:jc w:val="right"/>
        <w:textAlignment w:val="baseline"/>
      </w:pPr>
      <w:r w:rsidRPr="001F0934">
        <w:rPr>
          <w:b/>
          <w:bCs/>
        </w:rPr>
        <w:t>Приложение №1</w:t>
      </w:r>
    </w:p>
    <w:p w:rsidR="00A11987" w:rsidRPr="001F0934" w:rsidRDefault="006F6384" w:rsidP="00153467">
      <w:pPr>
        <w:shd w:val="clear" w:color="auto" w:fill="FFFFFF"/>
        <w:jc w:val="right"/>
        <w:textAlignment w:val="baseline"/>
      </w:pPr>
      <w:r>
        <w:t xml:space="preserve">к Положению о </w:t>
      </w:r>
      <w:proofErr w:type="gramStart"/>
      <w:r>
        <w:t>пропускном</w:t>
      </w:r>
      <w:proofErr w:type="gramEnd"/>
    </w:p>
    <w:p w:rsidR="00A11987" w:rsidRPr="001F0934" w:rsidRDefault="006F6384" w:rsidP="00153467">
      <w:pPr>
        <w:shd w:val="clear" w:color="auto" w:fill="FFFFFF"/>
        <w:jc w:val="right"/>
        <w:textAlignment w:val="baseline"/>
      </w:pPr>
      <w:r>
        <w:t xml:space="preserve">и </w:t>
      </w:r>
      <w:proofErr w:type="spellStart"/>
      <w:r>
        <w:t>внутриобъектовомрежиме</w:t>
      </w:r>
      <w:proofErr w:type="spellEnd"/>
    </w:p>
    <w:p w:rsidR="00A11987" w:rsidRPr="001F0934" w:rsidRDefault="006F6384" w:rsidP="00153467">
      <w:pPr>
        <w:shd w:val="clear" w:color="auto" w:fill="FFFFFF"/>
        <w:jc w:val="right"/>
        <w:textAlignment w:val="baseline"/>
      </w:pPr>
      <w:r>
        <w:t>от «</w:t>
      </w:r>
      <w:r w:rsidR="00593F5B">
        <w:t>_______</w:t>
      </w:r>
      <w:r>
        <w:t xml:space="preserve">» </w:t>
      </w:r>
      <w:r w:rsidR="00593F5B">
        <w:rPr>
          <w:u w:val="single"/>
        </w:rPr>
        <w:t>____________</w:t>
      </w:r>
      <w:r>
        <w:t>20</w:t>
      </w:r>
      <w:r w:rsidR="00593F5B">
        <w:t>____</w:t>
      </w:r>
      <w:r w:rsidR="00A11987" w:rsidRPr="001F0934">
        <w:t>года.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 </w:t>
      </w:r>
    </w:p>
    <w:p w:rsidR="00A11987" w:rsidRPr="00CA7F93" w:rsidRDefault="00A11987" w:rsidP="00CA7F93">
      <w:pPr>
        <w:shd w:val="clear" w:color="auto" w:fill="FFFFFF"/>
        <w:jc w:val="center"/>
        <w:textAlignment w:val="baseline"/>
        <w:rPr>
          <w:b/>
        </w:rPr>
      </w:pPr>
      <w:r w:rsidRPr="00CA7F93">
        <w:rPr>
          <w:b/>
        </w:rPr>
        <w:t>Список должностных лиц</w:t>
      </w:r>
      <w:r w:rsidR="006F6384" w:rsidRPr="00CA7F93">
        <w:rPr>
          <w:b/>
        </w:rPr>
        <w:t>,</w:t>
      </w:r>
      <w:r w:rsidRPr="00CA7F93">
        <w:rPr>
          <w:b/>
        </w:rPr>
        <w:t xml:space="preserve"> имеющих право на круглосуточный доступ в здание ДОУ</w:t>
      </w:r>
    </w:p>
    <w:p w:rsidR="00A11987" w:rsidRPr="00CA7F93" w:rsidRDefault="00A11987" w:rsidP="00CA7F93">
      <w:pPr>
        <w:shd w:val="clear" w:color="auto" w:fill="FFFFFF"/>
        <w:jc w:val="center"/>
        <w:textAlignment w:val="baseline"/>
        <w:rPr>
          <w:b/>
        </w:rPr>
      </w:pPr>
    </w:p>
    <w:p w:rsidR="00A11987" w:rsidRPr="001F0934" w:rsidRDefault="00CA7F93" w:rsidP="00A11987">
      <w:pPr>
        <w:shd w:val="clear" w:color="auto" w:fill="FFFFFF"/>
        <w:textAlignment w:val="baseline"/>
      </w:pPr>
      <w:r>
        <w:t xml:space="preserve">1. Заведующий ДОУ – </w:t>
      </w:r>
      <w:r w:rsidR="00593F5B">
        <w:t>М.Б. Царева</w:t>
      </w:r>
      <w:r>
        <w:t>.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2. Заместитель заведующе</w:t>
      </w:r>
      <w:r w:rsidR="00CA7F93">
        <w:t xml:space="preserve">го по </w:t>
      </w:r>
      <w:r w:rsidR="00593F5B">
        <w:t>АХР</w:t>
      </w:r>
      <w:r w:rsidR="00CA7F93">
        <w:t xml:space="preserve"> – </w:t>
      </w:r>
      <w:r w:rsidR="00593F5B">
        <w:t>И.Ф. Карягина</w:t>
      </w:r>
      <w:r w:rsidR="00CA7F93">
        <w:t>.</w:t>
      </w:r>
    </w:p>
    <w:p w:rsidR="00A11987" w:rsidRDefault="00CA7F93" w:rsidP="00A11987">
      <w:pPr>
        <w:shd w:val="clear" w:color="auto" w:fill="FFFFFF"/>
        <w:textAlignment w:val="baseline"/>
      </w:pPr>
      <w:r>
        <w:t xml:space="preserve">3. </w:t>
      </w:r>
      <w:r w:rsidR="00593F5B">
        <w:t>Старший воспитатель</w:t>
      </w:r>
      <w:r>
        <w:t xml:space="preserve">  – </w:t>
      </w:r>
      <w:r w:rsidR="00593F5B">
        <w:t xml:space="preserve">И.Ю. </w:t>
      </w:r>
      <w:proofErr w:type="spellStart"/>
      <w:r w:rsidR="00593F5B">
        <w:t>Уйманова</w:t>
      </w:r>
      <w:proofErr w:type="spellEnd"/>
      <w:r>
        <w:t>.</w:t>
      </w:r>
    </w:p>
    <w:p w:rsidR="00593F5B" w:rsidRPr="001F0934" w:rsidRDefault="00593F5B" w:rsidP="00A11987">
      <w:pPr>
        <w:shd w:val="clear" w:color="auto" w:fill="FFFFFF"/>
        <w:textAlignment w:val="baseline"/>
      </w:pPr>
      <w:r>
        <w:t xml:space="preserve">4. Главный бухгалтер – Е.М. </w:t>
      </w:r>
      <w:proofErr w:type="spellStart"/>
      <w:r>
        <w:t>Вашукевич</w:t>
      </w:r>
      <w:proofErr w:type="spellEnd"/>
    </w:p>
    <w:p w:rsidR="00A11987" w:rsidRPr="001F0934" w:rsidRDefault="00593F5B" w:rsidP="00A11987">
      <w:pPr>
        <w:shd w:val="clear" w:color="auto" w:fill="FFFFFF"/>
        <w:textAlignment w:val="baseline"/>
      </w:pPr>
      <w:r>
        <w:t>5</w:t>
      </w:r>
      <w:r w:rsidR="00A11987" w:rsidRPr="001F0934">
        <w:t>. Работники правоохранительных органов (в случаях оперативной необходимости).</w:t>
      </w:r>
    </w:p>
    <w:p w:rsidR="00A11987" w:rsidRPr="001F0934" w:rsidRDefault="00593F5B" w:rsidP="00A11987">
      <w:pPr>
        <w:shd w:val="clear" w:color="auto" w:fill="FFFFFF"/>
        <w:textAlignment w:val="baseline"/>
      </w:pPr>
      <w:r>
        <w:t>6</w:t>
      </w:r>
      <w:r w:rsidR="00A11987" w:rsidRPr="001F0934">
        <w:t>. Работники обслуживающих организаций (в случаях чрезвычайных ситуаций: аварии коммунальных сетей, и т. д.)</w:t>
      </w:r>
      <w:r w:rsidR="00CA7F93">
        <w:t>.</w:t>
      </w:r>
    </w:p>
    <w:p w:rsidR="00CA7F93" w:rsidRDefault="00A11987" w:rsidP="00CA7F93">
      <w:pPr>
        <w:shd w:val="clear" w:color="auto" w:fill="FFFFFF"/>
        <w:jc w:val="right"/>
        <w:textAlignment w:val="baseline"/>
      </w:pPr>
      <w:r w:rsidRPr="001F0934">
        <w:t> </w:t>
      </w:r>
    </w:p>
    <w:p w:rsidR="00CA7F93" w:rsidRDefault="00CA7F93" w:rsidP="00CA7F93">
      <w:pPr>
        <w:shd w:val="clear" w:color="auto" w:fill="FFFFFF"/>
        <w:jc w:val="right"/>
        <w:textAlignment w:val="baseline"/>
      </w:pPr>
    </w:p>
    <w:p w:rsidR="00CA7F93" w:rsidRDefault="00CA7F93" w:rsidP="00CA7F93">
      <w:pPr>
        <w:shd w:val="clear" w:color="auto" w:fill="FFFFFF"/>
        <w:jc w:val="right"/>
        <w:textAlignment w:val="baseline"/>
      </w:pPr>
    </w:p>
    <w:p w:rsidR="00CA7F93" w:rsidRDefault="00CA7F93" w:rsidP="00CA7F93">
      <w:pPr>
        <w:shd w:val="clear" w:color="auto" w:fill="FFFFFF"/>
        <w:jc w:val="right"/>
        <w:textAlignment w:val="baseline"/>
      </w:pPr>
    </w:p>
    <w:p w:rsidR="00CA7F93" w:rsidRDefault="00CA7F93" w:rsidP="00CA7F93">
      <w:pPr>
        <w:shd w:val="clear" w:color="auto" w:fill="FFFFFF"/>
        <w:jc w:val="right"/>
        <w:textAlignment w:val="baseline"/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593F5B" w:rsidRDefault="00593F5B" w:rsidP="00CA7F93">
      <w:pPr>
        <w:shd w:val="clear" w:color="auto" w:fill="FFFFFF"/>
        <w:jc w:val="right"/>
        <w:textAlignment w:val="baseline"/>
        <w:rPr>
          <w:b/>
          <w:bCs/>
        </w:rPr>
      </w:pPr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 w:rsidRPr="001F0934">
        <w:rPr>
          <w:b/>
          <w:bCs/>
        </w:rPr>
        <w:t>Приложение №</w:t>
      </w:r>
      <w:r>
        <w:rPr>
          <w:b/>
          <w:bCs/>
        </w:rPr>
        <w:t xml:space="preserve"> 2</w:t>
      </w:r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к Положению о </w:t>
      </w:r>
      <w:proofErr w:type="gramStart"/>
      <w:r>
        <w:t>пропускном</w:t>
      </w:r>
      <w:proofErr w:type="gramEnd"/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и </w:t>
      </w:r>
      <w:proofErr w:type="spellStart"/>
      <w:r>
        <w:t>внутриобъектовомрежиме</w:t>
      </w:r>
      <w:proofErr w:type="spellEnd"/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от « </w:t>
      </w:r>
      <w:r w:rsidR="00267427">
        <w:rPr>
          <w:u w:val="single"/>
        </w:rPr>
        <w:t>______</w:t>
      </w:r>
      <w:r>
        <w:t xml:space="preserve"> » </w:t>
      </w:r>
      <w:r w:rsidR="00267427">
        <w:rPr>
          <w:u w:val="single"/>
        </w:rPr>
        <w:t>_________</w:t>
      </w:r>
      <w:r>
        <w:t>20</w:t>
      </w:r>
      <w:r w:rsidR="00267427">
        <w:t>____</w:t>
      </w:r>
      <w:r w:rsidRPr="001F0934">
        <w:t>года.</w:t>
      </w:r>
    </w:p>
    <w:p w:rsidR="00A11987" w:rsidRPr="001F0934" w:rsidRDefault="00A11987" w:rsidP="00CA7F93">
      <w:pPr>
        <w:shd w:val="clear" w:color="auto" w:fill="FFFFFF"/>
        <w:jc w:val="right"/>
        <w:textAlignment w:val="baseline"/>
      </w:pP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Default="00A11987" w:rsidP="00CA7F93">
      <w:pPr>
        <w:shd w:val="clear" w:color="auto" w:fill="FFFFFF"/>
        <w:jc w:val="center"/>
        <w:textAlignment w:val="baseline"/>
        <w:rPr>
          <w:b/>
          <w:bCs/>
        </w:rPr>
      </w:pPr>
      <w:proofErr w:type="spellStart"/>
      <w:r w:rsidRPr="001F0934">
        <w:rPr>
          <w:b/>
          <w:bCs/>
        </w:rPr>
        <w:t>Документы</w:t>
      </w:r>
      <w:proofErr w:type="gramStart"/>
      <w:r w:rsidRPr="001F0934">
        <w:rPr>
          <w:b/>
          <w:bCs/>
        </w:rPr>
        <w:t>,д</w:t>
      </w:r>
      <w:proofErr w:type="gramEnd"/>
      <w:r w:rsidRPr="001F0934">
        <w:rPr>
          <w:b/>
          <w:bCs/>
        </w:rPr>
        <w:t>ающие</w:t>
      </w:r>
      <w:proofErr w:type="spellEnd"/>
      <w:r w:rsidRPr="001F0934">
        <w:rPr>
          <w:b/>
          <w:bCs/>
        </w:rPr>
        <w:t xml:space="preserve"> право на санкционированный доступ лиц и транспорта в здание и </w:t>
      </w:r>
      <w:r w:rsidR="00CA7F93">
        <w:rPr>
          <w:b/>
          <w:bCs/>
        </w:rPr>
        <w:t xml:space="preserve">на </w:t>
      </w:r>
      <w:r w:rsidRPr="001F0934">
        <w:rPr>
          <w:b/>
          <w:bCs/>
        </w:rPr>
        <w:t>территорию ДОУ</w:t>
      </w:r>
    </w:p>
    <w:p w:rsidR="00267427" w:rsidRPr="001F0934" w:rsidRDefault="00267427" w:rsidP="00CA7F93">
      <w:pPr>
        <w:shd w:val="clear" w:color="auto" w:fill="FFFFFF"/>
        <w:jc w:val="center"/>
        <w:textAlignment w:val="baseline"/>
      </w:pP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1. Паспорт гражданина Российской Федерации и другого государства.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2. Водительское удостоверение Российской Федерации.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3. Товарно-материальные документы на груз, товарно-материальные средства.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Default="00A11987" w:rsidP="00CA7F93">
      <w:pPr>
        <w:shd w:val="clear" w:color="auto" w:fill="FFFFFF"/>
        <w:jc w:val="center"/>
        <w:textAlignment w:val="baseline"/>
        <w:rPr>
          <w:b/>
          <w:bCs/>
        </w:rPr>
      </w:pPr>
      <w:r w:rsidRPr="001F0934">
        <w:rPr>
          <w:b/>
          <w:bCs/>
        </w:rPr>
        <w:t xml:space="preserve">Должностные лица </w:t>
      </w:r>
      <w:proofErr w:type="spellStart"/>
      <w:r w:rsidRPr="001F0934">
        <w:rPr>
          <w:b/>
          <w:bCs/>
        </w:rPr>
        <w:t>ДОУ</w:t>
      </w:r>
      <w:proofErr w:type="gramStart"/>
      <w:r w:rsidRPr="001F0934">
        <w:rPr>
          <w:b/>
          <w:bCs/>
        </w:rPr>
        <w:t>,и</w:t>
      </w:r>
      <w:proofErr w:type="gramEnd"/>
      <w:r w:rsidRPr="001F0934">
        <w:rPr>
          <w:b/>
          <w:bCs/>
        </w:rPr>
        <w:t>меющие</w:t>
      </w:r>
      <w:proofErr w:type="spellEnd"/>
      <w:r w:rsidRPr="001F0934">
        <w:rPr>
          <w:b/>
          <w:bCs/>
        </w:rPr>
        <w:t xml:space="preserve"> право дачи разрешения на вход посетителей (въезд, выезд транспорта), дачи устных распоряжений и утверждения письменных заявок на пропуск в </w:t>
      </w:r>
      <w:r w:rsidR="00267427">
        <w:rPr>
          <w:b/>
          <w:bCs/>
        </w:rPr>
        <w:t>ДОУ</w:t>
      </w:r>
      <w:r w:rsidRPr="001F0934">
        <w:rPr>
          <w:b/>
          <w:bCs/>
        </w:rPr>
        <w:t xml:space="preserve"> и на закрепленную территорию</w:t>
      </w:r>
      <w:r w:rsidR="00CA7F93">
        <w:rPr>
          <w:b/>
          <w:bCs/>
        </w:rPr>
        <w:t>:</w:t>
      </w:r>
    </w:p>
    <w:p w:rsidR="00CA7F93" w:rsidRPr="001F0934" w:rsidRDefault="00CA7F93" w:rsidP="00CA7F93">
      <w:pPr>
        <w:shd w:val="clear" w:color="auto" w:fill="FFFFFF"/>
        <w:jc w:val="center"/>
        <w:textAlignment w:val="baseline"/>
      </w:pPr>
    </w:p>
    <w:p w:rsidR="00CA7F93" w:rsidRPr="001F0934" w:rsidRDefault="00CA7F93" w:rsidP="00CA7F93">
      <w:pPr>
        <w:shd w:val="clear" w:color="auto" w:fill="FFFFFF"/>
        <w:textAlignment w:val="baseline"/>
      </w:pPr>
      <w:r>
        <w:t xml:space="preserve">1. Заведующий ДОУ – </w:t>
      </w:r>
      <w:r w:rsidR="00267427">
        <w:t>М.Б. Царева</w:t>
      </w:r>
      <w:r>
        <w:t>.</w:t>
      </w:r>
    </w:p>
    <w:p w:rsidR="00CA7F93" w:rsidRPr="001F0934" w:rsidRDefault="00CA7F93" w:rsidP="00CA7F93">
      <w:pPr>
        <w:shd w:val="clear" w:color="auto" w:fill="FFFFFF"/>
        <w:textAlignment w:val="baseline"/>
      </w:pPr>
      <w:r w:rsidRPr="001F0934">
        <w:t>2. Заместитель заведующе</w:t>
      </w:r>
      <w:r>
        <w:t xml:space="preserve">го по </w:t>
      </w:r>
      <w:r w:rsidR="00267427">
        <w:t xml:space="preserve">АХР </w:t>
      </w:r>
      <w:r>
        <w:t xml:space="preserve"> – </w:t>
      </w:r>
      <w:r w:rsidR="00267427">
        <w:t xml:space="preserve">И.Ф. </w:t>
      </w:r>
      <w:r w:rsidR="00FE6E38" w:rsidRPr="007E2252">
        <w:t>Карягина</w:t>
      </w:r>
      <w:r w:rsidRPr="007E2252">
        <w:t>.</w:t>
      </w:r>
    </w:p>
    <w:p w:rsidR="00CA7F93" w:rsidRDefault="00267427" w:rsidP="00CA7F93">
      <w:pPr>
        <w:shd w:val="clear" w:color="auto" w:fill="FFFFFF"/>
        <w:textAlignment w:val="baseline"/>
      </w:pPr>
      <w:r>
        <w:t>3</w:t>
      </w:r>
      <w:r w:rsidR="00CA7F93">
        <w:t xml:space="preserve">. </w:t>
      </w:r>
      <w:r>
        <w:t>Старший воспитатель</w:t>
      </w:r>
      <w:r w:rsidR="00CA7F93">
        <w:t xml:space="preserve">  – </w:t>
      </w:r>
      <w:r>
        <w:t xml:space="preserve">И.Ю. </w:t>
      </w:r>
      <w:proofErr w:type="spellStart"/>
      <w:r>
        <w:t>Уйманова</w:t>
      </w:r>
      <w:proofErr w:type="spellEnd"/>
      <w:r w:rsidR="00CA7F93">
        <w:t>.</w:t>
      </w:r>
    </w:p>
    <w:p w:rsidR="00267427" w:rsidRPr="001F0934" w:rsidRDefault="00267427" w:rsidP="00CA7F93">
      <w:pPr>
        <w:shd w:val="clear" w:color="auto" w:fill="FFFFFF"/>
        <w:textAlignment w:val="baseline"/>
      </w:pPr>
      <w:r>
        <w:t>4. Заведующий складом – О.В. Петрова.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rPr>
          <w:b/>
          <w:bCs/>
        </w:rPr>
        <w:t> </w:t>
      </w: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267427" w:rsidRDefault="00267427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Default="00CA7F93" w:rsidP="00A11987">
      <w:pPr>
        <w:shd w:val="clear" w:color="auto" w:fill="FFFFFF"/>
        <w:textAlignment w:val="baseline"/>
        <w:rPr>
          <w:b/>
          <w:bCs/>
        </w:rPr>
      </w:pPr>
    </w:p>
    <w:p w:rsidR="00CA7F93" w:rsidRPr="001F0934" w:rsidRDefault="00A11987" w:rsidP="00CA7F93">
      <w:pPr>
        <w:shd w:val="clear" w:color="auto" w:fill="FFFFFF"/>
        <w:jc w:val="right"/>
        <w:textAlignment w:val="baseline"/>
      </w:pPr>
      <w:r w:rsidRPr="001F0934">
        <w:t> </w:t>
      </w:r>
      <w:r w:rsidR="00CA7F93" w:rsidRPr="001F0934">
        <w:rPr>
          <w:b/>
          <w:bCs/>
        </w:rPr>
        <w:t>Приложение №</w:t>
      </w:r>
      <w:r w:rsidR="00CA7F93">
        <w:rPr>
          <w:b/>
          <w:bCs/>
        </w:rPr>
        <w:t xml:space="preserve"> 3</w:t>
      </w:r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к Положению о </w:t>
      </w:r>
      <w:proofErr w:type="gramStart"/>
      <w:r>
        <w:t>пропускном</w:t>
      </w:r>
      <w:proofErr w:type="gramEnd"/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и </w:t>
      </w:r>
      <w:proofErr w:type="spellStart"/>
      <w:r>
        <w:t>внутриобъектовомрежиме</w:t>
      </w:r>
      <w:proofErr w:type="spellEnd"/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от « </w:t>
      </w:r>
      <w:r w:rsidR="00267427">
        <w:rPr>
          <w:u w:val="single"/>
        </w:rPr>
        <w:t>_____</w:t>
      </w:r>
      <w:r>
        <w:t xml:space="preserve"> » </w:t>
      </w:r>
      <w:r w:rsidR="00267427">
        <w:rPr>
          <w:u w:val="single"/>
        </w:rPr>
        <w:t>__________</w:t>
      </w:r>
      <w:r>
        <w:t>20</w:t>
      </w:r>
      <w:r w:rsidR="00267427">
        <w:t>_____</w:t>
      </w:r>
      <w:r w:rsidRPr="001F0934">
        <w:t>года.</w:t>
      </w:r>
    </w:p>
    <w:p w:rsidR="00A11987" w:rsidRPr="001F0934" w:rsidRDefault="00A11987" w:rsidP="00CA7F93">
      <w:pPr>
        <w:shd w:val="clear" w:color="auto" w:fill="FFFFFF"/>
        <w:jc w:val="right"/>
        <w:textAlignment w:val="baseline"/>
      </w:pP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CA7F93">
      <w:pPr>
        <w:shd w:val="clear" w:color="auto" w:fill="FFFFFF"/>
        <w:jc w:val="center"/>
        <w:textAlignment w:val="baseline"/>
      </w:pPr>
      <w:r w:rsidRPr="001F0934">
        <w:rPr>
          <w:b/>
          <w:bCs/>
        </w:rPr>
        <w:t>АЛГОРИТМ</w:t>
      </w:r>
    </w:p>
    <w:p w:rsidR="00A11987" w:rsidRPr="001F0934" w:rsidRDefault="00A11987" w:rsidP="00CA7F93">
      <w:pPr>
        <w:shd w:val="clear" w:color="auto" w:fill="FFFFFF"/>
        <w:jc w:val="center"/>
        <w:textAlignment w:val="baseline"/>
      </w:pPr>
      <w:r w:rsidRPr="001F0934">
        <w:rPr>
          <w:b/>
          <w:bCs/>
        </w:rPr>
        <w:t>пропуска транспортных средств на территории ДОУ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 </w:t>
      </w:r>
    </w:p>
    <w:tbl>
      <w:tblPr>
        <w:tblW w:w="8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"/>
        <w:gridCol w:w="7865"/>
      </w:tblGrid>
      <w:tr w:rsidR="00A11987" w:rsidRPr="001F0934" w:rsidTr="0026742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CA7F93" w:rsidRDefault="00A11987" w:rsidP="006F6384">
            <w:pPr>
              <w:textAlignment w:val="baseline"/>
              <w:rPr>
                <w:b/>
              </w:rPr>
            </w:pPr>
            <w:r w:rsidRPr="00CA7F93">
              <w:rPr>
                <w:b/>
              </w:rPr>
              <w:t xml:space="preserve">№ </w:t>
            </w:r>
            <w:proofErr w:type="spellStart"/>
            <w:proofErr w:type="gramStart"/>
            <w:r w:rsidRPr="00CA7F93">
              <w:rPr>
                <w:b/>
              </w:rPr>
              <w:t>п</w:t>
            </w:r>
            <w:proofErr w:type="spellEnd"/>
            <w:proofErr w:type="gramEnd"/>
            <w:r w:rsidRPr="00CA7F93">
              <w:rPr>
                <w:b/>
              </w:rPr>
              <w:t>/</w:t>
            </w:r>
            <w:proofErr w:type="spellStart"/>
            <w:r w:rsidRPr="00CA7F93">
              <w:rPr>
                <w:b/>
              </w:rPr>
              <w:t>п</w:t>
            </w:r>
            <w:proofErr w:type="spellEnd"/>
          </w:p>
        </w:tc>
        <w:tc>
          <w:tcPr>
            <w:tcW w:w="7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CA7F93" w:rsidRDefault="00A11987" w:rsidP="00715C30">
            <w:pPr>
              <w:jc w:val="center"/>
              <w:textAlignment w:val="baseline"/>
              <w:rPr>
                <w:b/>
              </w:rPr>
            </w:pPr>
            <w:r w:rsidRPr="00CA7F93">
              <w:rPr>
                <w:b/>
              </w:rPr>
              <w:t>Мероприятия</w:t>
            </w:r>
          </w:p>
          <w:p w:rsidR="00A11987" w:rsidRPr="001F0934" w:rsidRDefault="00A11987" w:rsidP="00CA7F93">
            <w:pPr>
              <w:jc w:val="both"/>
              <w:textAlignment w:val="baseline"/>
            </w:pPr>
            <w:r w:rsidRPr="001F0934">
              <w:t> </w:t>
            </w:r>
          </w:p>
        </w:tc>
      </w:tr>
      <w:tr w:rsidR="00A11987" w:rsidRPr="001F0934" w:rsidTr="0026742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1.</w:t>
            </w:r>
          </w:p>
        </w:tc>
        <w:tc>
          <w:tcPr>
            <w:tcW w:w="7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pPr>
              <w:textAlignment w:val="baseline"/>
            </w:pPr>
            <w:r w:rsidRPr="001F0934">
              <w:t>Открыть ворота, при прибытии автотранспорта</w:t>
            </w:r>
            <w:r w:rsidR="00CA7F93">
              <w:t>.</w:t>
            </w:r>
          </w:p>
        </w:tc>
      </w:tr>
      <w:tr w:rsidR="00A11987" w:rsidRPr="001F0934" w:rsidTr="0026742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2.</w:t>
            </w:r>
          </w:p>
        </w:tc>
        <w:tc>
          <w:tcPr>
            <w:tcW w:w="7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pPr>
              <w:textAlignment w:val="baseline"/>
            </w:pPr>
            <w:r w:rsidRPr="001F0934">
              <w:t>Закрыть ворота, пропустив автотранспорт на территорию ДОУ</w:t>
            </w:r>
            <w:r w:rsidR="00CA7F93">
              <w:t>.</w:t>
            </w:r>
          </w:p>
        </w:tc>
      </w:tr>
      <w:tr w:rsidR="00A11987" w:rsidRPr="001F0934" w:rsidTr="0026742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3.</w:t>
            </w:r>
          </w:p>
        </w:tc>
        <w:tc>
          <w:tcPr>
            <w:tcW w:w="7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pPr>
              <w:textAlignment w:val="baseline"/>
            </w:pPr>
            <w:r w:rsidRPr="001F0934">
              <w:t>Провести визуальный осмотр машины, товара, сопроводительных документов водителя</w:t>
            </w:r>
            <w:r w:rsidR="00CA7F93">
              <w:t>.</w:t>
            </w:r>
          </w:p>
        </w:tc>
      </w:tr>
      <w:tr w:rsidR="00A11987" w:rsidRPr="001F0934" w:rsidTr="0026742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4.</w:t>
            </w:r>
          </w:p>
        </w:tc>
        <w:tc>
          <w:tcPr>
            <w:tcW w:w="7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pPr>
              <w:textAlignment w:val="baseline"/>
            </w:pPr>
            <w:r w:rsidRPr="001F0934">
              <w:t>После разгрузки материальных ценностей, открыть ворота для выезда автотранспорта</w:t>
            </w:r>
            <w:r w:rsidR="00CA7F93">
              <w:t>.</w:t>
            </w:r>
          </w:p>
        </w:tc>
      </w:tr>
      <w:tr w:rsidR="00A11987" w:rsidRPr="001F0934" w:rsidTr="0026742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5.</w:t>
            </w:r>
          </w:p>
        </w:tc>
        <w:tc>
          <w:tcPr>
            <w:tcW w:w="7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pPr>
              <w:textAlignment w:val="baseline"/>
            </w:pPr>
            <w:r w:rsidRPr="001F0934">
              <w:t>Закрыть ворота на замок после выезда автотранспорта</w:t>
            </w:r>
            <w:r w:rsidR="00CA7F93">
              <w:t>.</w:t>
            </w:r>
          </w:p>
        </w:tc>
      </w:tr>
    </w:tbl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CA7F93" w:rsidRDefault="00CA7F93" w:rsidP="00A11987">
      <w:pPr>
        <w:shd w:val="clear" w:color="auto" w:fill="FFFFFF"/>
        <w:textAlignment w:val="baseline"/>
      </w:pP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CA7F93" w:rsidRPr="001F0934" w:rsidRDefault="00A11987" w:rsidP="00CA7F93">
      <w:pPr>
        <w:shd w:val="clear" w:color="auto" w:fill="FFFFFF"/>
        <w:jc w:val="right"/>
        <w:textAlignment w:val="baseline"/>
      </w:pPr>
      <w:r w:rsidRPr="001F0934">
        <w:t> </w:t>
      </w:r>
      <w:r w:rsidR="00CA7F93" w:rsidRPr="001F0934">
        <w:rPr>
          <w:b/>
          <w:bCs/>
        </w:rPr>
        <w:t>Приложение №</w:t>
      </w:r>
      <w:r w:rsidR="00CA7F93">
        <w:rPr>
          <w:b/>
          <w:bCs/>
        </w:rPr>
        <w:t xml:space="preserve"> 4</w:t>
      </w:r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к Положению о </w:t>
      </w:r>
      <w:proofErr w:type="gramStart"/>
      <w:r>
        <w:t>пропускном</w:t>
      </w:r>
      <w:proofErr w:type="gramEnd"/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и </w:t>
      </w:r>
      <w:proofErr w:type="spellStart"/>
      <w:r>
        <w:t>внутриобъектовомрежиме</w:t>
      </w:r>
      <w:proofErr w:type="spellEnd"/>
    </w:p>
    <w:p w:rsidR="00CA7F93" w:rsidRPr="001F0934" w:rsidRDefault="00CA7F93" w:rsidP="00CA7F93">
      <w:pPr>
        <w:shd w:val="clear" w:color="auto" w:fill="FFFFFF"/>
        <w:jc w:val="right"/>
        <w:textAlignment w:val="baseline"/>
      </w:pPr>
      <w:r>
        <w:t xml:space="preserve">от « </w:t>
      </w:r>
      <w:r w:rsidR="00715C30">
        <w:rPr>
          <w:u w:val="single"/>
        </w:rPr>
        <w:t>______</w:t>
      </w:r>
      <w:r>
        <w:t xml:space="preserve"> » </w:t>
      </w:r>
      <w:r w:rsidR="00715C30">
        <w:t>_______</w:t>
      </w:r>
      <w:r>
        <w:t>20</w:t>
      </w:r>
      <w:r w:rsidR="00A27520">
        <w:t>_____</w:t>
      </w:r>
      <w:r w:rsidRPr="001F0934">
        <w:t>года.</w:t>
      </w:r>
    </w:p>
    <w:p w:rsidR="00A11987" w:rsidRPr="001F0934" w:rsidRDefault="00A11987" w:rsidP="00CA7F93">
      <w:pPr>
        <w:shd w:val="clear" w:color="auto" w:fill="FFFFFF"/>
        <w:jc w:val="right"/>
        <w:textAlignment w:val="baseline"/>
      </w:pP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 </w:t>
      </w:r>
    </w:p>
    <w:p w:rsidR="00A11987" w:rsidRPr="001F0934" w:rsidRDefault="00A11987" w:rsidP="00CA7F93">
      <w:pPr>
        <w:shd w:val="clear" w:color="auto" w:fill="FFFFFF"/>
        <w:jc w:val="center"/>
        <w:textAlignment w:val="baseline"/>
      </w:pPr>
      <w:r w:rsidRPr="001F0934">
        <w:rPr>
          <w:b/>
          <w:bCs/>
        </w:rPr>
        <w:t>АЛГОРИТМ</w:t>
      </w:r>
    </w:p>
    <w:p w:rsidR="00A11987" w:rsidRPr="001F0934" w:rsidRDefault="00A11987" w:rsidP="00CA7F93">
      <w:pPr>
        <w:shd w:val="clear" w:color="auto" w:fill="FFFFFF"/>
        <w:jc w:val="center"/>
        <w:textAlignment w:val="baseline"/>
      </w:pPr>
      <w:r w:rsidRPr="001F0934">
        <w:rPr>
          <w:b/>
          <w:bCs/>
        </w:rPr>
        <w:t>пропускного режима в здание ДОУ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rPr>
          <w:b/>
          <w:bCs/>
        </w:rPr>
        <w:t> </w:t>
      </w: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tbl>
      <w:tblPr>
        <w:tblW w:w="91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8502"/>
      </w:tblGrid>
      <w:tr w:rsidR="00A11987" w:rsidRPr="001F0934" w:rsidTr="00715C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CA7F93" w:rsidRDefault="00A11987" w:rsidP="006F6384">
            <w:pPr>
              <w:textAlignment w:val="baseline"/>
              <w:rPr>
                <w:b/>
              </w:rPr>
            </w:pPr>
            <w:r w:rsidRPr="00CA7F93">
              <w:rPr>
                <w:b/>
              </w:rPr>
              <w:t xml:space="preserve">№ </w:t>
            </w:r>
            <w:proofErr w:type="spellStart"/>
            <w:proofErr w:type="gramStart"/>
            <w:r w:rsidRPr="00CA7F93">
              <w:rPr>
                <w:b/>
              </w:rPr>
              <w:t>п</w:t>
            </w:r>
            <w:proofErr w:type="spellEnd"/>
            <w:proofErr w:type="gramEnd"/>
            <w:r w:rsidRPr="00CA7F93">
              <w:rPr>
                <w:b/>
              </w:rPr>
              <w:t>/</w:t>
            </w:r>
            <w:proofErr w:type="spellStart"/>
            <w:r w:rsidRPr="00CA7F93">
              <w:rPr>
                <w:b/>
              </w:rPr>
              <w:t>п</w:t>
            </w:r>
            <w:proofErr w:type="spellEnd"/>
          </w:p>
        </w:tc>
        <w:tc>
          <w:tcPr>
            <w:tcW w:w="8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CA7F93" w:rsidRDefault="00A11987" w:rsidP="00715C30">
            <w:pPr>
              <w:jc w:val="center"/>
              <w:textAlignment w:val="baseline"/>
              <w:rPr>
                <w:b/>
              </w:rPr>
            </w:pPr>
            <w:r w:rsidRPr="00CA7F93">
              <w:rPr>
                <w:b/>
              </w:rPr>
              <w:t>Мероприятия</w:t>
            </w:r>
          </w:p>
        </w:tc>
      </w:tr>
      <w:tr w:rsidR="00A11987" w:rsidRPr="001F0934" w:rsidTr="00715C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1.</w:t>
            </w:r>
          </w:p>
        </w:tc>
        <w:tc>
          <w:tcPr>
            <w:tcW w:w="8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pPr>
              <w:textAlignment w:val="baseline"/>
            </w:pPr>
            <w:r w:rsidRPr="001F0934">
              <w:t>Пропуск работников ДОУ</w:t>
            </w:r>
            <w:r w:rsidR="00CA7F93">
              <w:t>, воспитанников, родителей (законных представителей) воспитанников</w:t>
            </w:r>
            <w:r w:rsidRPr="001F0934">
              <w:t xml:space="preserve"> через центральный вход</w:t>
            </w:r>
            <w:r w:rsidR="00CA7F93">
              <w:t>.</w:t>
            </w:r>
          </w:p>
          <w:p w:rsidR="00A11987" w:rsidRPr="001F0934" w:rsidRDefault="00A11987" w:rsidP="006F6384">
            <w:pPr>
              <w:textAlignment w:val="baseline"/>
            </w:pPr>
            <w:r w:rsidRPr="001F0934">
              <w:t> </w:t>
            </w:r>
          </w:p>
        </w:tc>
      </w:tr>
      <w:tr w:rsidR="00A11987" w:rsidRPr="001F0934" w:rsidTr="00715C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2.</w:t>
            </w:r>
          </w:p>
        </w:tc>
        <w:tc>
          <w:tcPr>
            <w:tcW w:w="8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pPr>
              <w:textAlignment w:val="baseline"/>
            </w:pPr>
            <w:r w:rsidRPr="001F0934">
              <w:t>Пропу</w:t>
            </w:r>
            <w:proofErr w:type="gramStart"/>
            <w:r w:rsidRPr="001F0934">
              <w:t>ск в зд</w:t>
            </w:r>
            <w:proofErr w:type="gramEnd"/>
            <w:r w:rsidRPr="001F0934">
              <w:t>ание посети</w:t>
            </w:r>
            <w:r w:rsidR="00CA7F93">
              <w:t xml:space="preserve">телей </w:t>
            </w:r>
            <w:r w:rsidRPr="001F0934">
              <w:t>ДОУ через центральный вход строго по документу</w:t>
            </w:r>
            <w:r w:rsidR="00CA7F93">
              <w:t>,</w:t>
            </w:r>
            <w:r w:rsidRPr="001F0934">
              <w:t xml:space="preserve"> удостоверяющего личность посетителя с записью в журнале «регистрация посетителей»</w:t>
            </w:r>
            <w:r w:rsidR="00CA7F93">
              <w:t>.</w:t>
            </w:r>
          </w:p>
        </w:tc>
      </w:tr>
      <w:tr w:rsidR="00A11987" w:rsidRPr="001F0934" w:rsidTr="00715C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3.</w:t>
            </w:r>
          </w:p>
        </w:tc>
        <w:tc>
          <w:tcPr>
            <w:tcW w:w="8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A27520">
            <w:pPr>
              <w:textAlignment w:val="baseline"/>
            </w:pPr>
            <w:r w:rsidRPr="001F0934">
              <w:t>В случае возникновения конфликтных ситуаций, связанных</w:t>
            </w:r>
            <w:r w:rsidR="00CA7F93">
              <w:t xml:space="preserve"> с допуском посетителей в здание ДОУ, </w:t>
            </w:r>
            <w:r w:rsidR="00A27520">
              <w:t xml:space="preserve">охранник </w:t>
            </w:r>
            <w:r w:rsidRPr="001F0934">
              <w:t xml:space="preserve"> действует по указанию заместителя заведующей по безопасности  или заведующего ДОУ</w:t>
            </w:r>
            <w:r w:rsidR="00CA7F93">
              <w:t>.</w:t>
            </w:r>
          </w:p>
        </w:tc>
      </w:tr>
      <w:tr w:rsidR="00A11987" w:rsidRPr="001F0934" w:rsidTr="00715C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CA7F93">
              <w:t>4.</w:t>
            </w:r>
          </w:p>
        </w:tc>
        <w:tc>
          <w:tcPr>
            <w:tcW w:w="8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A27520">
            <w:pPr>
              <w:textAlignment w:val="baseline"/>
            </w:pPr>
            <w:r w:rsidRPr="001F0934">
              <w:t>В случае отказа от регистрации или противоправных действий со стороны посетителей</w:t>
            </w:r>
            <w:r w:rsidR="009B10C6">
              <w:t>, дежурный</w:t>
            </w:r>
            <w:r w:rsidRPr="001F0934">
              <w:t xml:space="preserve"> должен немедленно нажать тревожную кнопку и сообщи</w:t>
            </w:r>
            <w:r w:rsidR="009B10C6">
              <w:t>ть об этом заместител</w:t>
            </w:r>
            <w:r w:rsidR="00A27520">
              <w:t>ю</w:t>
            </w:r>
            <w:r w:rsidR="009B10C6">
              <w:t xml:space="preserve"> заведующего</w:t>
            </w:r>
            <w:r w:rsidRPr="001F0934">
              <w:t xml:space="preserve"> по безопасности</w:t>
            </w:r>
            <w:r w:rsidR="009B10C6">
              <w:t>, заведующе</w:t>
            </w:r>
            <w:r w:rsidR="00A27520">
              <w:t>му</w:t>
            </w:r>
            <w:r w:rsidRPr="001F0934">
              <w:t xml:space="preserve"> ДОУ</w:t>
            </w:r>
            <w:r w:rsidR="009B10C6">
              <w:t>.</w:t>
            </w:r>
          </w:p>
        </w:tc>
      </w:tr>
      <w:tr w:rsidR="00A11987" w:rsidRPr="001F0934" w:rsidTr="00715C3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6F6384">
            <w:r w:rsidRPr="001F0934">
              <w:t> </w:t>
            </w:r>
            <w:r w:rsidR="009B10C6">
              <w:t>5.</w:t>
            </w:r>
          </w:p>
        </w:tc>
        <w:tc>
          <w:tcPr>
            <w:tcW w:w="8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987" w:rsidRPr="001F0934" w:rsidRDefault="00A11987" w:rsidP="00A27520">
            <w:pPr>
              <w:textAlignment w:val="baseline"/>
            </w:pPr>
            <w:r w:rsidRPr="001F0934">
              <w:t>Представители официальных государственных учреждений проходят в ДОУ п</w:t>
            </w:r>
            <w:r w:rsidR="009B10C6">
              <w:t xml:space="preserve">осле предъявления удостоверений. О приходе официальных лиц </w:t>
            </w:r>
            <w:r w:rsidR="00A27520">
              <w:t>охранник</w:t>
            </w:r>
            <w:r w:rsidRPr="001F0934">
              <w:t xml:space="preserve"> докладывает заведующему ДОУ по телефону</w:t>
            </w:r>
            <w:r w:rsidR="009B10C6">
              <w:t>.</w:t>
            </w:r>
          </w:p>
        </w:tc>
      </w:tr>
    </w:tbl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shd w:val="clear" w:color="auto" w:fill="FFFFFF"/>
        <w:textAlignment w:val="baseline"/>
      </w:pPr>
      <w:r w:rsidRPr="001F0934">
        <w:t> </w:t>
      </w:r>
    </w:p>
    <w:p w:rsidR="00A11987" w:rsidRPr="001F0934" w:rsidRDefault="00A11987" w:rsidP="00A11987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D207C0" w:rsidRDefault="00D207C0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Pr="0094767E" w:rsidRDefault="00412A0F" w:rsidP="00A11987">
      <w:pPr>
        <w:jc w:val="both"/>
      </w:pPr>
      <w:bookmarkStart w:id="0" w:name="_GoBack"/>
      <w:bookmarkEnd w:id="0"/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Default="00412A0F" w:rsidP="00A11987">
      <w:pPr>
        <w:jc w:val="both"/>
      </w:pPr>
    </w:p>
    <w:p w:rsidR="00412A0F" w:rsidRPr="00412A0F" w:rsidRDefault="00412A0F" w:rsidP="00412A0F">
      <w:pPr>
        <w:widowControl w:val="0"/>
        <w:ind w:right="-1"/>
        <w:jc w:val="center"/>
        <w:rPr>
          <w:rFonts w:eastAsia="Arial"/>
          <w:color w:val="000000"/>
          <w:sz w:val="28"/>
          <w:szCs w:val="28"/>
        </w:rPr>
      </w:pPr>
      <w:r w:rsidRPr="00412A0F">
        <w:rPr>
          <w:rFonts w:eastAsia="Arial"/>
          <w:color w:val="000000"/>
          <w:sz w:val="28"/>
          <w:szCs w:val="28"/>
        </w:rPr>
        <w:t>ЛИСТ ОЗНАКОМЛЕНИЯ</w:t>
      </w:r>
    </w:p>
    <w:p w:rsidR="00412A0F" w:rsidRPr="00412A0F" w:rsidRDefault="00412A0F" w:rsidP="00412A0F">
      <w:pPr>
        <w:widowControl w:val="0"/>
        <w:ind w:right="-1"/>
        <w:jc w:val="both"/>
        <w:rPr>
          <w:rFonts w:eastAsia="Arial"/>
          <w:color w:val="000000"/>
          <w:sz w:val="28"/>
          <w:szCs w:val="28"/>
        </w:rPr>
      </w:pPr>
      <w:r w:rsidRPr="00412A0F">
        <w:rPr>
          <w:rFonts w:eastAsia="Arial"/>
          <w:color w:val="000000"/>
          <w:sz w:val="28"/>
          <w:szCs w:val="28"/>
        </w:rPr>
        <w:t xml:space="preserve">С </w:t>
      </w:r>
      <w:r>
        <w:rPr>
          <w:rFonts w:eastAsia="Arial"/>
          <w:color w:val="000000"/>
          <w:sz w:val="28"/>
          <w:szCs w:val="28"/>
        </w:rPr>
        <w:t xml:space="preserve">положением </w:t>
      </w:r>
      <w:r w:rsidRPr="00412A0F">
        <w:rPr>
          <w:rFonts w:eastAsia="Arial"/>
          <w:color w:val="000000"/>
          <w:sz w:val="28"/>
          <w:szCs w:val="28"/>
        </w:rPr>
        <w:t xml:space="preserve">о пропускном и </w:t>
      </w:r>
      <w:proofErr w:type="spellStart"/>
      <w:r w:rsidRPr="00412A0F">
        <w:rPr>
          <w:rFonts w:eastAsia="Arial"/>
          <w:color w:val="000000"/>
          <w:sz w:val="28"/>
          <w:szCs w:val="28"/>
        </w:rPr>
        <w:t>внутриобъектовомрежимах</w:t>
      </w:r>
      <w:proofErr w:type="spellEnd"/>
      <w:r w:rsidRPr="00412A0F">
        <w:rPr>
          <w:rFonts w:eastAsia="Arial"/>
          <w:color w:val="000000"/>
          <w:sz w:val="28"/>
          <w:szCs w:val="28"/>
        </w:rPr>
        <w:t xml:space="preserve"> в частном дошкольном образовательном учреждении «Детский сад №167 ОАО «РЖД» </w:t>
      </w:r>
    </w:p>
    <w:p w:rsidR="00412A0F" w:rsidRPr="00412A0F" w:rsidRDefault="00412A0F" w:rsidP="00412A0F">
      <w:pPr>
        <w:widowControl w:val="0"/>
        <w:ind w:right="-1"/>
        <w:jc w:val="both"/>
        <w:rPr>
          <w:rFonts w:eastAsia="Arial"/>
          <w:color w:val="000000"/>
          <w:sz w:val="16"/>
          <w:szCs w:val="16"/>
        </w:rPr>
      </w:pPr>
      <w:r w:rsidRPr="00412A0F">
        <w:rPr>
          <w:rFonts w:eastAsia="Arial"/>
          <w:color w:val="000000"/>
          <w:sz w:val="20"/>
          <w:szCs w:val="20"/>
        </w:rPr>
        <w:tab/>
      </w:r>
      <w:r w:rsidRPr="00412A0F">
        <w:rPr>
          <w:rFonts w:eastAsia="Arial"/>
          <w:color w:val="000000"/>
          <w:sz w:val="20"/>
          <w:szCs w:val="20"/>
        </w:rPr>
        <w:tab/>
      </w:r>
      <w:r w:rsidRPr="00412A0F">
        <w:rPr>
          <w:rFonts w:eastAsia="Arial"/>
          <w:color w:val="000000"/>
          <w:sz w:val="16"/>
          <w:szCs w:val="16"/>
        </w:rPr>
        <w:t>(детский сад №, населенный пункт; школа-интернат №, населенный пункт)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465"/>
        <w:gridCol w:w="3468"/>
      </w:tblGrid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F" w:rsidRPr="00412A0F" w:rsidRDefault="00412A0F" w:rsidP="00412A0F">
            <w:pPr>
              <w:widowControl w:val="0"/>
              <w:ind w:right="-1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412A0F">
              <w:rPr>
                <w:rFonts w:eastAsia="Arial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A0F">
              <w:rPr>
                <w:rFonts w:eastAsia="Arial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12A0F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412A0F">
              <w:rPr>
                <w:rFonts w:eastAsia="Arial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F" w:rsidRPr="00412A0F" w:rsidRDefault="00412A0F" w:rsidP="00412A0F">
            <w:pPr>
              <w:widowControl w:val="0"/>
              <w:ind w:right="-1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412A0F">
              <w:rPr>
                <w:rFonts w:eastAsia="Arial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F" w:rsidRPr="00412A0F" w:rsidRDefault="00412A0F" w:rsidP="00412A0F">
            <w:pPr>
              <w:widowControl w:val="0"/>
              <w:ind w:right="-1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412A0F">
              <w:rPr>
                <w:rFonts w:eastAsia="Arial"/>
                <w:color w:val="000000"/>
                <w:sz w:val="28"/>
                <w:szCs w:val="28"/>
              </w:rPr>
              <w:t>Подпись</w:t>
            </w: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12A0F" w:rsidRPr="00412A0F" w:rsidTr="00412A0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F" w:rsidRPr="00412A0F" w:rsidRDefault="00412A0F" w:rsidP="00412A0F">
            <w:pPr>
              <w:widowControl w:val="0"/>
              <w:ind w:right="-1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:rsidR="00412A0F" w:rsidRPr="001D6A85" w:rsidRDefault="00412A0F" w:rsidP="00A11987">
      <w:pPr>
        <w:jc w:val="both"/>
      </w:pPr>
    </w:p>
    <w:sectPr w:rsidR="00412A0F" w:rsidRPr="001D6A85" w:rsidSect="00B7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35E"/>
    <w:multiLevelType w:val="multilevel"/>
    <w:tmpl w:val="7506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25EC"/>
    <w:multiLevelType w:val="multilevel"/>
    <w:tmpl w:val="201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589"/>
    <w:multiLevelType w:val="multilevel"/>
    <w:tmpl w:val="2BDC1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86F44"/>
    <w:multiLevelType w:val="multilevel"/>
    <w:tmpl w:val="9E34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E1BF7"/>
    <w:multiLevelType w:val="multilevel"/>
    <w:tmpl w:val="082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B72C4"/>
    <w:multiLevelType w:val="multilevel"/>
    <w:tmpl w:val="344A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34407"/>
    <w:multiLevelType w:val="multilevel"/>
    <w:tmpl w:val="E38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A78AB"/>
    <w:multiLevelType w:val="multilevel"/>
    <w:tmpl w:val="024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C1AFE"/>
    <w:multiLevelType w:val="multilevel"/>
    <w:tmpl w:val="876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A2EBB"/>
    <w:multiLevelType w:val="multilevel"/>
    <w:tmpl w:val="D78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96A24"/>
    <w:multiLevelType w:val="multilevel"/>
    <w:tmpl w:val="529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A22B6"/>
    <w:multiLevelType w:val="multilevel"/>
    <w:tmpl w:val="8E5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D5C4F"/>
    <w:multiLevelType w:val="multilevel"/>
    <w:tmpl w:val="17184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7134D"/>
    <w:multiLevelType w:val="multilevel"/>
    <w:tmpl w:val="407AF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DEE"/>
    <w:multiLevelType w:val="multilevel"/>
    <w:tmpl w:val="9B7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34EDE"/>
    <w:multiLevelType w:val="multilevel"/>
    <w:tmpl w:val="C0C4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C60FD"/>
    <w:multiLevelType w:val="multilevel"/>
    <w:tmpl w:val="380475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>
    <w:nsid w:val="6B584D1A"/>
    <w:multiLevelType w:val="multilevel"/>
    <w:tmpl w:val="3684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AF7BB3"/>
    <w:multiLevelType w:val="multilevel"/>
    <w:tmpl w:val="C484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0E02B5"/>
    <w:multiLevelType w:val="multilevel"/>
    <w:tmpl w:val="16AA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F1B15"/>
    <w:multiLevelType w:val="multilevel"/>
    <w:tmpl w:val="675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1662A"/>
    <w:multiLevelType w:val="multilevel"/>
    <w:tmpl w:val="2C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7"/>
  </w:num>
  <w:num w:numId="15">
    <w:abstractNumId w:val="20"/>
  </w:num>
  <w:num w:numId="16">
    <w:abstractNumId w:val="18"/>
  </w:num>
  <w:num w:numId="17">
    <w:abstractNumId w:val="1"/>
  </w:num>
  <w:num w:numId="18">
    <w:abstractNumId w:val="21"/>
  </w:num>
  <w:num w:numId="19">
    <w:abstractNumId w:val="6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66B6"/>
    <w:rsid w:val="00044329"/>
    <w:rsid w:val="00153467"/>
    <w:rsid w:val="0015513A"/>
    <w:rsid w:val="001D6A85"/>
    <w:rsid w:val="001D7698"/>
    <w:rsid w:val="00267427"/>
    <w:rsid w:val="002F54C6"/>
    <w:rsid w:val="003B66B6"/>
    <w:rsid w:val="00412A0F"/>
    <w:rsid w:val="00482779"/>
    <w:rsid w:val="004C3D10"/>
    <w:rsid w:val="004F4D4E"/>
    <w:rsid w:val="00520023"/>
    <w:rsid w:val="0055303D"/>
    <w:rsid w:val="00593F5B"/>
    <w:rsid w:val="005D08CD"/>
    <w:rsid w:val="006A7626"/>
    <w:rsid w:val="006E4150"/>
    <w:rsid w:val="006F6384"/>
    <w:rsid w:val="007048D7"/>
    <w:rsid w:val="00715C30"/>
    <w:rsid w:val="00722D45"/>
    <w:rsid w:val="00754ACA"/>
    <w:rsid w:val="007D2954"/>
    <w:rsid w:val="007E2252"/>
    <w:rsid w:val="0080435E"/>
    <w:rsid w:val="008124AB"/>
    <w:rsid w:val="00815A1D"/>
    <w:rsid w:val="008C20D3"/>
    <w:rsid w:val="0094767E"/>
    <w:rsid w:val="00970155"/>
    <w:rsid w:val="009B10C6"/>
    <w:rsid w:val="00A11987"/>
    <w:rsid w:val="00A14210"/>
    <w:rsid w:val="00A27520"/>
    <w:rsid w:val="00A31A14"/>
    <w:rsid w:val="00A86C1B"/>
    <w:rsid w:val="00AE3F62"/>
    <w:rsid w:val="00B328F5"/>
    <w:rsid w:val="00B76243"/>
    <w:rsid w:val="00C908D3"/>
    <w:rsid w:val="00CA7F93"/>
    <w:rsid w:val="00CB1D14"/>
    <w:rsid w:val="00D207C0"/>
    <w:rsid w:val="00D37918"/>
    <w:rsid w:val="00D56E96"/>
    <w:rsid w:val="00D93C72"/>
    <w:rsid w:val="00DD1682"/>
    <w:rsid w:val="00E23F91"/>
    <w:rsid w:val="00EA2AA8"/>
    <w:rsid w:val="00EF5DC5"/>
    <w:rsid w:val="00F01260"/>
    <w:rsid w:val="00FE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B6"/>
    <w:pPr>
      <w:spacing w:before="100" w:beforeAutospacing="1" w:after="100" w:afterAutospacing="1"/>
    </w:pPr>
  </w:style>
  <w:style w:type="character" w:customStyle="1" w:styleId="c1">
    <w:name w:val="c1"/>
    <w:basedOn w:val="a0"/>
    <w:rsid w:val="00D207C0"/>
  </w:style>
  <w:style w:type="paragraph" w:styleId="a4">
    <w:name w:val="List Paragraph"/>
    <w:basedOn w:val="a"/>
    <w:uiPriority w:val="34"/>
    <w:qFormat/>
    <w:rsid w:val="001D6A85"/>
    <w:pPr>
      <w:ind w:left="720"/>
      <w:contextualSpacing/>
    </w:pPr>
  </w:style>
  <w:style w:type="paragraph" w:customStyle="1" w:styleId="c0">
    <w:name w:val="c0"/>
    <w:basedOn w:val="a"/>
    <w:rsid w:val="001D769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7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13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админ</cp:lastModifiedBy>
  <cp:revision>18</cp:revision>
  <cp:lastPrinted>2020-08-12T10:11:00Z</cp:lastPrinted>
  <dcterms:created xsi:type="dcterms:W3CDTF">2018-10-23T12:09:00Z</dcterms:created>
  <dcterms:modified xsi:type="dcterms:W3CDTF">2020-09-03T09:03:00Z</dcterms:modified>
</cp:coreProperties>
</file>